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00E3" w:rsidRDefault="00F400E3" w:rsidP="00F400E3">
      <w:pPr>
        <w:rPr>
          <w:sz w:val="8"/>
          <w:szCs w:val="8"/>
        </w:rPr>
      </w:pPr>
    </w:p>
    <w:p w:rsidR="00164F60" w:rsidRPr="00845030" w:rsidRDefault="00164F60" w:rsidP="00F400E3">
      <w:pPr>
        <w:rPr>
          <w:sz w:val="8"/>
          <w:szCs w:val="8"/>
        </w:rPr>
      </w:pPr>
    </w:p>
    <w:p w:rsidR="00FC6980" w:rsidRPr="00A13258" w:rsidRDefault="00FC6980" w:rsidP="00FC6980">
      <w:pPr>
        <w:pStyle w:val="NoSpacing"/>
        <w:jc w:val="center"/>
        <w:rPr>
          <w:rFonts w:ascii="Times New Roman" w:hAnsi="Times New Roman" w:cs="Times New Roman"/>
          <w:sz w:val="36"/>
          <w:szCs w:val="36"/>
        </w:rPr>
      </w:pPr>
      <w:r w:rsidRPr="00A13258">
        <w:rPr>
          <w:rFonts w:ascii="Times New Roman" w:hAnsi="Times New Roman" w:cs="Times New Roman"/>
          <w:sz w:val="36"/>
          <w:szCs w:val="36"/>
        </w:rPr>
        <w:t>Интерактивна програмаза обучение на младежи</w:t>
      </w:r>
    </w:p>
    <w:p w:rsidR="00FC6980" w:rsidRDefault="00FC6980" w:rsidP="00FC6980">
      <w:pPr>
        <w:jc w:val="center"/>
        <w:rPr>
          <w:rFonts w:ascii="Times New Roman" w:hAnsi="Times New Roman" w:cs="Times New Roman"/>
          <w:sz w:val="28"/>
          <w:szCs w:val="28"/>
        </w:rPr>
      </w:pPr>
    </w:p>
    <w:p w:rsidR="00FC6980" w:rsidRDefault="00FC6980" w:rsidP="00FC6980">
      <w:pPr>
        <w:jc w:val="center"/>
        <w:rPr>
          <w:rFonts w:ascii="Times New Roman" w:hAnsi="Times New Roman" w:cs="Times New Roman"/>
          <w:b/>
          <w:sz w:val="32"/>
          <w:szCs w:val="32"/>
        </w:rPr>
      </w:pPr>
      <w:r w:rsidRPr="00A13258">
        <w:rPr>
          <w:rFonts w:ascii="Times New Roman" w:hAnsi="Times New Roman" w:cs="Times New Roman"/>
          <w:b/>
          <w:sz w:val="32"/>
          <w:szCs w:val="32"/>
        </w:rPr>
        <w:t>Тема: „</w:t>
      </w:r>
      <w:r>
        <w:rPr>
          <w:rFonts w:ascii="Times New Roman" w:hAnsi="Times New Roman" w:cs="Times New Roman"/>
          <w:b/>
          <w:sz w:val="32"/>
          <w:szCs w:val="32"/>
        </w:rPr>
        <w:t>Не на агресията</w:t>
      </w:r>
      <w:r w:rsidRPr="00A13258">
        <w:rPr>
          <w:rFonts w:ascii="Times New Roman" w:hAnsi="Times New Roman" w:cs="Times New Roman"/>
          <w:b/>
          <w:sz w:val="32"/>
          <w:szCs w:val="32"/>
        </w:rPr>
        <w:t>“</w:t>
      </w:r>
    </w:p>
    <w:p w:rsidR="00FC6980" w:rsidRDefault="00FC6980" w:rsidP="00FC6980">
      <w:pPr>
        <w:spacing w:before="100" w:beforeAutospacing="1" w:after="100" w:afterAutospacing="1" w:line="240" w:lineRule="auto"/>
        <w:jc w:val="center"/>
        <w:rPr>
          <w:rFonts w:ascii="Arial" w:eastAsia="Times New Roman" w:hAnsi="Arial" w:cs="Arial"/>
          <w:sz w:val="28"/>
          <w:szCs w:val="28"/>
        </w:rPr>
      </w:pPr>
      <w:r w:rsidRPr="00FC6980">
        <w:rPr>
          <w:rFonts w:ascii="Times New Roman" w:hAnsi="Times New Roman" w:cs="Times New Roman"/>
          <w:b/>
          <w:sz w:val="28"/>
          <w:szCs w:val="28"/>
          <w:lang w:val="en-US"/>
        </w:rPr>
        <w:t>5</w:t>
      </w:r>
      <w:r w:rsidRPr="00FC6980">
        <w:rPr>
          <w:rFonts w:ascii="Times New Roman" w:hAnsi="Times New Roman" w:cs="Times New Roman"/>
          <w:b/>
          <w:sz w:val="28"/>
          <w:szCs w:val="28"/>
        </w:rPr>
        <w:t xml:space="preserve"> Сесия –Пета основна подтема:</w:t>
      </w:r>
      <w:r w:rsidRPr="00FC6980">
        <w:rPr>
          <w:rFonts w:ascii="Arial" w:eastAsia="Times New Roman" w:hAnsi="Arial" w:cs="Arial"/>
          <w:sz w:val="28"/>
          <w:szCs w:val="28"/>
        </w:rPr>
        <w:t xml:space="preserve"> </w:t>
      </w:r>
    </w:p>
    <w:p w:rsidR="00FC6980" w:rsidRPr="00044D2F" w:rsidRDefault="00FC6980" w:rsidP="00FC6980">
      <w:pPr>
        <w:spacing w:before="100" w:beforeAutospacing="1" w:after="100" w:afterAutospacing="1" w:line="240" w:lineRule="auto"/>
        <w:jc w:val="center"/>
        <w:rPr>
          <w:rFonts w:ascii="Times New Roman" w:eastAsia="Times New Roman" w:hAnsi="Times New Roman" w:cs="Times New Roman"/>
          <w:b/>
          <w:sz w:val="28"/>
          <w:szCs w:val="28"/>
        </w:rPr>
      </w:pPr>
      <w:r w:rsidRPr="00044D2F">
        <w:rPr>
          <w:rFonts w:ascii="Times New Roman" w:eastAsia="Times New Roman" w:hAnsi="Times New Roman" w:cs="Times New Roman"/>
          <w:b/>
          <w:sz w:val="28"/>
          <w:szCs w:val="28"/>
        </w:rPr>
        <w:t>Училищният тормоз и последствията от него</w:t>
      </w:r>
    </w:p>
    <w:p w:rsidR="00FC6980" w:rsidRPr="00044D2F" w:rsidRDefault="00FC6980" w:rsidP="00FC6980">
      <w:pPr>
        <w:spacing w:before="100" w:beforeAutospacing="1" w:after="100" w:afterAutospacing="1" w:line="240" w:lineRule="auto"/>
        <w:jc w:val="center"/>
        <w:rPr>
          <w:rFonts w:ascii="Times New Roman" w:eastAsia="Times New Roman" w:hAnsi="Times New Roman" w:cs="Times New Roman"/>
          <w:sz w:val="28"/>
          <w:szCs w:val="28"/>
        </w:rPr>
      </w:pPr>
      <w:r w:rsidRPr="00044D2F">
        <w:rPr>
          <w:rFonts w:ascii="Times New Roman" w:eastAsia="Times New Roman" w:hAnsi="Times New Roman" w:cs="Times New Roman"/>
          <w:sz w:val="28"/>
          <w:szCs w:val="28"/>
        </w:rPr>
        <w:t>„Това можеше да се случи на мен”</w:t>
      </w:r>
    </w:p>
    <w:p w:rsidR="00FC6980" w:rsidRPr="005D0335" w:rsidRDefault="00FC6980" w:rsidP="00FC6980">
      <w:pPr>
        <w:autoSpaceDE w:val="0"/>
        <w:autoSpaceDN w:val="0"/>
        <w:adjustRightInd w:val="0"/>
        <w:spacing w:after="0" w:line="240" w:lineRule="auto"/>
        <w:rPr>
          <w:rFonts w:ascii="Times New Roman" w:hAnsi="Times New Roman" w:cs="Times New Roman"/>
          <w:b/>
          <w:sz w:val="32"/>
          <w:szCs w:val="32"/>
        </w:rPr>
      </w:pPr>
    </w:p>
    <w:p w:rsidR="00FC6980" w:rsidRDefault="00FC6980" w:rsidP="00FC6980">
      <w:pPr>
        <w:rPr>
          <w:rFonts w:ascii="Times New Roman" w:hAnsi="Times New Roman" w:cs="Times New Roman"/>
          <w:b/>
          <w:sz w:val="28"/>
          <w:szCs w:val="28"/>
          <w:u w:val="single"/>
        </w:rPr>
      </w:pPr>
      <w:r w:rsidRPr="00234093">
        <w:rPr>
          <w:rFonts w:ascii="Times New Roman" w:hAnsi="Times New Roman" w:cs="Times New Roman"/>
          <w:b/>
          <w:sz w:val="28"/>
          <w:szCs w:val="28"/>
          <w:u w:val="single"/>
        </w:rPr>
        <w:t>Информационна част:</w:t>
      </w:r>
    </w:p>
    <w:p w:rsidR="00FC6980" w:rsidRPr="00FC6980" w:rsidRDefault="00FC6980" w:rsidP="00FC6980">
      <w:pPr>
        <w:rPr>
          <w:rFonts w:ascii="Times New Roman" w:hAnsi="Times New Roman" w:cs="Times New Roman"/>
          <w:sz w:val="24"/>
          <w:szCs w:val="24"/>
        </w:rPr>
      </w:pPr>
      <w:r w:rsidRPr="00FC6980">
        <w:rPr>
          <w:rFonts w:ascii="Times New Roman" w:hAnsi="Times New Roman" w:cs="Times New Roman"/>
          <w:sz w:val="24"/>
          <w:szCs w:val="24"/>
        </w:rPr>
        <w:t xml:space="preserve">Сбор от </w:t>
      </w:r>
      <w:r w:rsidRPr="00FC6980">
        <w:rPr>
          <w:rFonts w:ascii="Times New Roman" w:hAnsi="Times New Roman" w:cs="Times New Roman"/>
          <w:bCs/>
          <w:sz w:val="24"/>
          <w:szCs w:val="24"/>
        </w:rPr>
        <w:t>съзнателни негативни постъпки</w:t>
      </w:r>
      <w:r w:rsidRPr="00FC6980">
        <w:rPr>
          <w:rFonts w:ascii="Times New Roman" w:hAnsi="Times New Roman" w:cs="Times New Roman"/>
          <w:sz w:val="24"/>
          <w:szCs w:val="24"/>
        </w:rPr>
        <w:t xml:space="preserve">,  които са </w:t>
      </w:r>
      <w:r w:rsidRPr="00FC6980">
        <w:rPr>
          <w:rFonts w:ascii="Times New Roman" w:hAnsi="Times New Roman" w:cs="Times New Roman"/>
          <w:bCs/>
          <w:sz w:val="24"/>
          <w:szCs w:val="24"/>
        </w:rPr>
        <w:t>дълготрайни</w:t>
      </w:r>
      <w:r w:rsidRPr="00FC6980">
        <w:rPr>
          <w:rFonts w:ascii="Times New Roman" w:hAnsi="Times New Roman" w:cs="Times New Roman"/>
          <w:sz w:val="24"/>
          <w:szCs w:val="24"/>
        </w:rPr>
        <w:t>, насочени към един и   същ ученик от</w:t>
      </w:r>
      <w:r>
        <w:rPr>
          <w:rFonts w:ascii="Times New Roman" w:hAnsi="Times New Roman" w:cs="Times New Roman"/>
          <w:sz w:val="24"/>
          <w:szCs w:val="24"/>
        </w:rPr>
        <w:t xml:space="preserve"> страна на един ученик или </w:t>
      </w:r>
      <w:r w:rsidRPr="00FC6980">
        <w:rPr>
          <w:rFonts w:ascii="Times New Roman" w:hAnsi="Times New Roman" w:cs="Times New Roman"/>
          <w:sz w:val="24"/>
          <w:szCs w:val="24"/>
        </w:rPr>
        <w:t>група.</w:t>
      </w:r>
    </w:p>
    <w:p w:rsidR="00FC6980" w:rsidRPr="00FC6980" w:rsidRDefault="00FC6980" w:rsidP="00FC6980">
      <w:pPr>
        <w:rPr>
          <w:rFonts w:ascii="Times New Roman" w:hAnsi="Times New Roman" w:cs="Times New Roman"/>
          <w:sz w:val="24"/>
          <w:szCs w:val="24"/>
        </w:rPr>
      </w:pPr>
      <w:r w:rsidRPr="00FC6980">
        <w:rPr>
          <w:rFonts w:ascii="Times New Roman" w:hAnsi="Times New Roman" w:cs="Times New Roman"/>
          <w:sz w:val="24"/>
          <w:szCs w:val="24"/>
        </w:rPr>
        <w:t>Индикации, че дадено дете е жертва на тормоз</w:t>
      </w:r>
      <w:r>
        <w:rPr>
          <w:rFonts w:ascii="Times New Roman" w:hAnsi="Times New Roman" w:cs="Times New Roman"/>
          <w:sz w:val="24"/>
          <w:szCs w:val="24"/>
        </w:rPr>
        <w:t>:</w:t>
      </w:r>
    </w:p>
    <w:p w:rsidR="00F65F56" w:rsidRPr="00FC6980" w:rsidRDefault="00A92D96" w:rsidP="00FC6980">
      <w:pPr>
        <w:pStyle w:val="ListParagraph"/>
        <w:numPr>
          <w:ilvl w:val="0"/>
          <w:numId w:val="12"/>
        </w:numPr>
        <w:rPr>
          <w:rFonts w:ascii="Times New Roman" w:hAnsi="Times New Roman" w:cs="Times New Roman"/>
          <w:sz w:val="24"/>
          <w:szCs w:val="24"/>
          <w:lang w:val="en-US"/>
        </w:rPr>
      </w:pPr>
      <w:proofErr w:type="spellStart"/>
      <w:r w:rsidRPr="00FC6980">
        <w:rPr>
          <w:rFonts w:ascii="Times New Roman" w:hAnsi="Times New Roman" w:cs="Times New Roman"/>
          <w:sz w:val="24"/>
          <w:szCs w:val="24"/>
          <w:lang w:val="en-US"/>
        </w:rPr>
        <w:t>Необяснени</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белези</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или</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синини</w:t>
      </w:r>
      <w:proofErr w:type="spellEnd"/>
      <w:r w:rsidRPr="00FC6980">
        <w:rPr>
          <w:rFonts w:ascii="Times New Roman" w:hAnsi="Times New Roman" w:cs="Times New Roman"/>
          <w:sz w:val="24"/>
          <w:szCs w:val="24"/>
          <w:lang w:val="en-US"/>
        </w:rPr>
        <w:t xml:space="preserve"> </w:t>
      </w:r>
    </w:p>
    <w:p w:rsidR="00F65F56" w:rsidRPr="00FC6980" w:rsidRDefault="00A92D96" w:rsidP="00FC6980">
      <w:pPr>
        <w:pStyle w:val="ListParagraph"/>
        <w:numPr>
          <w:ilvl w:val="0"/>
          <w:numId w:val="12"/>
        </w:numPr>
        <w:rPr>
          <w:rFonts w:ascii="Times New Roman" w:hAnsi="Times New Roman" w:cs="Times New Roman"/>
          <w:sz w:val="24"/>
          <w:szCs w:val="24"/>
          <w:lang w:val="en-US"/>
        </w:rPr>
      </w:pPr>
      <w:proofErr w:type="spellStart"/>
      <w:r w:rsidRPr="00FC6980">
        <w:rPr>
          <w:rFonts w:ascii="Times New Roman" w:hAnsi="Times New Roman" w:cs="Times New Roman"/>
          <w:sz w:val="24"/>
          <w:szCs w:val="24"/>
          <w:lang w:val="en-US"/>
        </w:rPr>
        <w:t>Повредени</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или</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липсващи</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лични</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вещи</w:t>
      </w:r>
      <w:proofErr w:type="spellEnd"/>
      <w:r w:rsidRPr="00FC6980">
        <w:rPr>
          <w:rFonts w:ascii="Times New Roman" w:hAnsi="Times New Roman" w:cs="Times New Roman"/>
          <w:sz w:val="24"/>
          <w:szCs w:val="24"/>
          <w:lang w:val="en-US"/>
        </w:rPr>
        <w:t xml:space="preserve"> </w:t>
      </w:r>
    </w:p>
    <w:p w:rsidR="00F65F56" w:rsidRPr="00FC6980" w:rsidRDefault="00A92D96" w:rsidP="00FC6980">
      <w:pPr>
        <w:pStyle w:val="ListParagraph"/>
        <w:numPr>
          <w:ilvl w:val="0"/>
          <w:numId w:val="12"/>
        </w:numPr>
        <w:rPr>
          <w:rFonts w:ascii="Times New Roman" w:hAnsi="Times New Roman" w:cs="Times New Roman"/>
          <w:sz w:val="24"/>
          <w:szCs w:val="24"/>
          <w:lang w:val="en-US"/>
        </w:rPr>
      </w:pPr>
      <w:proofErr w:type="spellStart"/>
      <w:r w:rsidRPr="00FC6980">
        <w:rPr>
          <w:rFonts w:ascii="Times New Roman" w:hAnsi="Times New Roman" w:cs="Times New Roman"/>
          <w:sz w:val="24"/>
          <w:szCs w:val="24"/>
          <w:lang w:val="en-US"/>
        </w:rPr>
        <w:t>Здравословни</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оплаквания</w:t>
      </w:r>
      <w:proofErr w:type="spellEnd"/>
      <w:r w:rsidRPr="00FC6980">
        <w:rPr>
          <w:rFonts w:ascii="Times New Roman" w:hAnsi="Times New Roman" w:cs="Times New Roman"/>
          <w:sz w:val="24"/>
          <w:szCs w:val="24"/>
          <w:lang w:val="en-US"/>
        </w:rPr>
        <w:t xml:space="preserve"> </w:t>
      </w:r>
    </w:p>
    <w:p w:rsidR="00F65F56" w:rsidRPr="00FC6980" w:rsidRDefault="00A92D96" w:rsidP="00FC6980">
      <w:pPr>
        <w:pStyle w:val="ListParagraph"/>
        <w:numPr>
          <w:ilvl w:val="0"/>
          <w:numId w:val="12"/>
        </w:numPr>
        <w:rPr>
          <w:rFonts w:ascii="Times New Roman" w:hAnsi="Times New Roman" w:cs="Times New Roman"/>
          <w:sz w:val="24"/>
          <w:szCs w:val="24"/>
          <w:lang w:val="en-US"/>
        </w:rPr>
      </w:pPr>
      <w:proofErr w:type="spellStart"/>
      <w:r w:rsidRPr="00FC6980">
        <w:rPr>
          <w:rFonts w:ascii="Times New Roman" w:hAnsi="Times New Roman" w:cs="Times New Roman"/>
          <w:sz w:val="24"/>
          <w:szCs w:val="24"/>
          <w:lang w:val="en-US"/>
        </w:rPr>
        <w:t>Тревожност</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депресия</w:t>
      </w:r>
      <w:proofErr w:type="spellEnd"/>
      <w:r w:rsidRPr="00FC6980">
        <w:rPr>
          <w:rFonts w:ascii="Times New Roman" w:hAnsi="Times New Roman" w:cs="Times New Roman"/>
          <w:sz w:val="24"/>
          <w:szCs w:val="24"/>
          <w:lang w:val="en-US"/>
        </w:rPr>
        <w:t xml:space="preserve"> </w:t>
      </w:r>
    </w:p>
    <w:p w:rsidR="00F65F56" w:rsidRPr="00FC6980" w:rsidRDefault="00A92D96" w:rsidP="00FC6980">
      <w:pPr>
        <w:pStyle w:val="ListParagraph"/>
        <w:numPr>
          <w:ilvl w:val="0"/>
          <w:numId w:val="12"/>
        </w:numPr>
        <w:rPr>
          <w:rFonts w:ascii="Times New Roman" w:hAnsi="Times New Roman" w:cs="Times New Roman"/>
          <w:sz w:val="24"/>
          <w:szCs w:val="24"/>
          <w:lang w:val="en-US"/>
        </w:rPr>
      </w:pPr>
      <w:proofErr w:type="spellStart"/>
      <w:r w:rsidRPr="00FC6980">
        <w:rPr>
          <w:rFonts w:ascii="Times New Roman" w:hAnsi="Times New Roman" w:cs="Times New Roman"/>
          <w:sz w:val="24"/>
          <w:szCs w:val="24"/>
          <w:lang w:val="en-US"/>
        </w:rPr>
        <w:t>Пропускане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на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часове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понижени</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оценки</w:t>
      </w:r>
      <w:proofErr w:type="spellEnd"/>
      <w:r w:rsidRPr="00FC6980">
        <w:rPr>
          <w:rFonts w:ascii="Times New Roman" w:hAnsi="Times New Roman" w:cs="Times New Roman"/>
          <w:sz w:val="24"/>
          <w:szCs w:val="24"/>
          <w:lang w:val="en-US"/>
        </w:rPr>
        <w:t xml:space="preserve"> </w:t>
      </w:r>
    </w:p>
    <w:p w:rsidR="00F65F56" w:rsidRPr="00FC6980" w:rsidRDefault="00A92D96" w:rsidP="00FC6980">
      <w:pPr>
        <w:pStyle w:val="ListParagraph"/>
        <w:numPr>
          <w:ilvl w:val="0"/>
          <w:numId w:val="12"/>
        </w:numPr>
        <w:rPr>
          <w:rFonts w:ascii="Times New Roman" w:hAnsi="Times New Roman" w:cs="Times New Roman"/>
          <w:sz w:val="24"/>
          <w:szCs w:val="24"/>
          <w:lang w:val="en-US"/>
        </w:rPr>
      </w:pPr>
      <w:proofErr w:type="spellStart"/>
      <w:r w:rsidRPr="00FC6980">
        <w:rPr>
          <w:rFonts w:ascii="Times New Roman" w:hAnsi="Times New Roman" w:cs="Times New Roman"/>
          <w:sz w:val="24"/>
          <w:szCs w:val="24"/>
          <w:lang w:val="en-US"/>
        </w:rPr>
        <w:t>Промяна</w:t>
      </w:r>
      <w:proofErr w:type="spellEnd"/>
      <w:r w:rsidRPr="00FC6980">
        <w:rPr>
          <w:rFonts w:ascii="Times New Roman" w:hAnsi="Times New Roman" w:cs="Times New Roman"/>
          <w:sz w:val="24"/>
          <w:szCs w:val="24"/>
          <w:lang w:val="en-US"/>
        </w:rPr>
        <w:t xml:space="preserve"> в </w:t>
      </w:r>
      <w:proofErr w:type="spellStart"/>
      <w:r w:rsidRPr="00FC6980">
        <w:rPr>
          <w:rFonts w:ascii="Times New Roman" w:hAnsi="Times New Roman" w:cs="Times New Roman"/>
          <w:sz w:val="24"/>
          <w:szCs w:val="24"/>
          <w:lang w:val="en-US"/>
        </w:rPr>
        <w:t>хранителните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навици</w:t>
      </w:r>
      <w:proofErr w:type="spellEnd"/>
      <w:r w:rsidRPr="00FC6980">
        <w:rPr>
          <w:rFonts w:ascii="Times New Roman" w:hAnsi="Times New Roman" w:cs="Times New Roman"/>
          <w:sz w:val="24"/>
          <w:szCs w:val="24"/>
          <w:lang w:val="en-US"/>
        </w:rPr>
        <w:t xml:space="preserve"> </w:t>
      </w:r>
    </w:p>
    <w:p w:rsidR="00F65F56" w:rsidRPr="00FC6980" w:rsidRDefault="00A92D96" w:rsidP="00FC6980">
      <w:pPr>
        <w:pStyle w:val="ListParagraph"/>
        <w:numPr>
          <w:ilvl w:val="0"/>
          <w:numId w:val="12"/>
        </w:numPr>
        <w:rPr>
          <w:rFonts w:ascii="Times New Roman" w:hAnsi="Times New Roman" w:cs="Times New Roman"/>
          <w:sz w:val="24"/>
          <w:szCs w:val="24"/>
          <w:lang w:val="en-US"/>
        </w:rPr>
      </w:pPr>
      <w:proofErr w:type="spellStart"/>
      <w:r w:rsidRPr="00FC6980">
        <w:rPr>
          <w:rFonts w:ascii="Times New Roman" w:hAnsi="Times New Roman" w:cs="Times New Roman"/>
          <w:sz w:val="24"/>
          <w:szCs w:val="24"/>
          <w:lang w:val="en-US"/>
        </w:rPr>
        <w:t>Емоционално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отдръпване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малко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или</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никакви</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приятели</w:t>
      </w:r>
      <w:proofErr w:type="spellEnd"/>
      <w:r w:rsidRPr="00FC6980">
        <w:rPr>
          <w:rFonts w:ascii="Times New Roman" w:hAnsi="Times New Roman" w:cs="Times New Roman"/>
          <w:sz w:val="24"/>
          <w:szCs w:val="24"/>
          <w:lang w:val="en-US"/>
        </w:rPr>
        <w:t xml:space="preserve"> </w:t>
      </w:r>
    </w:p>
    <w:p w:rsidR="00F65F56" w:rsidRPr="00FC6980" w:rsidRDefault="00A92D96" w:rsidP="00FC6980">
      <w:pPr>
        <w:pStyle w:val="ListParagraph"/>
        <w:numPr>
          <w:ilvl w:val="0"/>
          <w:numId w:val="12"/>
        </w:numPr>
        <w:rPr>
          <w:rFonts w:ascii="Times New Roman" w:hAnsi="Times New Roman" w:cs="Times New Roman"/>
          <w:sz w:val="24"/>
          <w:szCs w:val="24"/>
          <w:lang w:val="en-US"/>
        </w:rPr>
      </w:pPr>
      <w:proofErr w:type="spellStart"/>
      <w:r w:rsidRPr="00FC6980">
        <w:rPr>
          <w:rFonts w:ascii="Times New Roman" w:hAnsi="Times New Roman" w:cs="Times New Roman"/>
          <w:sz w:val="24"/>
          <w:szCs w:val="24"/>
          <w:lang w:val="en-US"/>
        </w:rPr>
        <w:t>Дете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със</w:t>
      </w:r>
      <w:proofErr w:type="spellEnd"/>
      <w:r w:rsidRPr="00FC6980">
        <w:rPr>
          <w:rFonts w:ascii="Times New Roman" w:hAnsi="Times New Roman" w:cs="Times New Roman"/>
          <w:sz w:val="24"/>
          <w:szCs w:val="24"/>
          <w:lang w:val="en-US"/>
        </w:rPr>
        <w:t xml:space="preserve"> СОП, </w:t>
      </w:r>
      <w:proofErr w:type="spellStart"/>
      <w:r w:rsidRPr="00FC6980">
        <w:rPr>
          <w:rFonts w:ascii="Times New Roman" w:hAnsi="Times New Roman" w:cs="Times New Roman"/>
          <w:sz w:val="24"/>
          <w:szCs w:val="24"/>
          <w:lang w:val="en-US"/>
        </w:rPr>
        <w:t>учебни</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затруднения</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наднормено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тегло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хомосексуални</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тенденции</w:t>
      </w:r>
      <w:proofErr w:type="spellEnd"/>
      <w:r w:rsidRPr="00FC6980">
        <w:rPr>
          <w:rFonts w:ascii="Times New Roman" w:hAnsi="Times New Roman" w:cs="Times New Roman"/>
          <w:sz w:val="24"/>
          <w:szCs w:val="24"/>
          <w:lang w:val="en-US"/>
        </w:rPr>
        <w:t xml:space="preserve"> </w:t>
      </w:r>
    </w:p>
    <w:p w:rsidR="00F65F56" w:rsidRPr="00FC6980" w:rsidRDefault="00A92D96" w:rsidP="00FC6980">
      <w:pPr>
        <w:pStyle w:val="ListParagraph"/>
        <w:numPr>
          <w:ilvl w:val="0"/>
          <w:numId w:val="12"/>
        </w:numPr>
        <w:rPr>
          <w:rFonts w:ascii="Times New Roman" w:hAnsi="Times New Roman" w:cs="Times New Roman"/>
          <w:sz w:val="24"/>
          <w:szCs w:val="24"/>
          <w:lang w:val="en-US"/>
        </w:rPr>
      </w:pPr>
      <w:proofErr w:type="spellStart"/>
      <w:r w:rsidRPr="00FC6980">
        <w:rPr>
          <w:rFonts w:ascii="Times New Roman" w:hAnsi="Times New Roman" w:cs="Times New Roman"/>
          <w:sz w:val="24"/>
          <w:szCs w:val="24"/>
          <w:lang w:val="en-US"/>
        </w:rPr>
        <w:t>Лесно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раздразним</w:t>
      </w:r>
      <w:proofErr w:type="spellEnd"/>
      <w:r w:rsidRPr="00FC6980">
        <w:rPr>
          <w:rFonts w:ascii="Times New Roman" w:hAnsi="Times New Roman" w:cs="Times New Roman"/>
          <w:sz w:val="24"/>
          <w:szCs w:val="24"/>
          <w:lang w:val="en-US"/>
        </w:rPr>
        <w:t xml:space="preserve"> </w:t>
      </w:r>
    </w:p>
    <w:p w:rsidR="00F65F56" w:rsidRPr="00FC6980" w:rsidRDefault="00A92D96" w:rsidP="00FC6980">
      <w:pPr>
        <w:pStyle w:val="ListParagraph"/>
        <w:numPr>
          <w:ilvl w:val="0"/>
          <w:numId w:val="12"/>
        </w:numPr>
        <w:rPr>
          <w:rFonts w:ascii="Times New Roman" w:hAnsi="Times New Roman" w:cs="Times New Roman"/>
          <w:sz w:val="24"/>
          <w:szCs w:val="24"/>
          <w:lang w:val="en-US"/>
        </w:rPr>
      </w:pPr>
      <w:proofErr w:type="spellStart"/>
      <w:r w:rsidRPr="00FC6980">
        <w:rPr>
          <w:rFonts w:ascii="Times New Roman" w:hAnsi="Times New Roman" w:cs="Times New Roman"/>
          <w:sz w:val="24"/>
          <w:szCs w:val="24"/>
          <w:lang w:val="en-US"/>
        </w:rPr>
        <w:t>Физически</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по-силен</w:t>
      </w:r>
      <w:proofErr w:type="spellEnd"/>
      <w:r w:rsidRPr="00FC6980">
        <w:rPr>
          <w:rFonts w:ascii="Times New Roman" w:hAnsi="Times New Roman" w:cs="Times New Roman"/>
          <w:sz w:val="24"/>
          <w:szCs w:val="24"/>
          <w:lang w:val="en-US"/>
        </w:rPr>
        <w:t xml:space="preserve"> </w:t>
      </w:r>
    </w:p>
    <w:p w:rsidR="00F65F56" w:rsidRPr="00FC6980" w:rsidRDefault="00A92D96" w:rsidP="00FC6980">
      <w:pPr>
        <w:pStyle w:val="ListParagraph"/>
        <w:numPr>
          <w:ilvl w:val="0"/>
          <w:numId w:val="12"/>
        </w:numPr>
        <w:rPr>
          <w:rFonts w:ascii="Times New Roman" w:hAnsi="Times New Roman" w:cs="Times New Roman"/>
          <w:sz w:val="24"/>
          <w:szCs w:val="24"/>
          <w:lang w:val="en-US"/>
        </w:rPr>
      </w:pPr>
      <w:proofErr w:type="spellStart"/>
      <w:r w:rsidRPr="00FC6980">
        <w:rPr>
          <w:rFonts w:ascii="Times New Roman" w:hAnsi="Times New Roman" w:cs="Times New Roman"/>
          <w:sz w:val="24"/>
          <w:szCs w:val="24"/>
          <w:lang w:val="en-US"/>
        </w:rPr>
        <w:t>Вярва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че</w:t>
      </w:r>
      <w:proofErr w:type="spellEnd"/>
      <w:r w:rsidRPr="00FC6980">
        <w:rPr>
          <w:rFonts w:ascii="Times New Roman" w:hAnsi="Times New Roman" w:cs="Times New Roman"/>
          <w:sz w:val="24"/>
          <w:szCs w:val="24"/>
          <w:lang w:val="en-US"/>
        </w:rPr>
        <w:t xml:space="preserve"> е </w:t>
      </w:r>
      <w:proofErr w:type="spellStart"/>
      <w:r w:rsidRPr="00FC6980">
        <w:rPr>
          <w:rFonts w:ascii="Times New Roman" w:hAnsi="Times New Roman" w:cs="Times New Roman"/>
          <w:sz w:val="24"/>
          <w:szCs w:val="24"/>
          <w:lang w:val="en-US"/>
        </w:rPr>
        <w:t>нормално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да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бъде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агресивен</w:t>
      </w:r>
      <w:proofErr w:type="spellEnd"/>
      <w:r w:rsidRPr="00FC6980">
        <w:rPr>
          <w:rFonts w:ascii="Times New Roman" w:hAnsi="Times New Roman" w:cs="Times New Roman"/>
          <w:sz w:val="24"/>
          <w:szCs w:val="24"/>
          <w:lang w:val="en-US"/>
        </w:rPr>
        <w:t xml:space="preserve"> с </w:t>
      </w:r>
      <w:proofErr w:type="spellStart"/>
      <w:r w:rsidRPr="00FC6980">
        <w:rPr>
          <w:rFonts w:ascii="Times New Roman" w:hAnsi="Times New Roman" w:cs="Times New Roman"/>
          <w:sz w:val="24"/>
          <w:szCs w:val="24"/>
          <w:lang w:val="en-US"/>
        </w:rPr>
        <w:t>другите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за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да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получи</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това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което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иска</w:t>
      </w:r>
      <w:proofErr w:type="spellEnd"/>
      <w:r w:rsidRPr="00FC6980">
        <w:rPr>
          <w:rFonts w:ascii="Times New Roman" w:hAnsi="Times New Roman" w:cs="Times New Roman"/>
          <w:sz w:val="24"/>
          <w:szCs w:val="24"/>
          <w:lang w:val="en-US"/>
        </w:rPr>
        <w:t xml:space="preserve"> </w:t>
      </w:r>
    </w:p>
    <w:p w:rsidR="00F65F56" w:rsidRPr="00FC6980" w:rsidRDefault="00A92D96" w:rsidP="00FC6980">
      <w:pPr>
        <w:pStyle w:val="ListParagraph"/>
        <w:numPr>
          <w:ilvl w:val="0"/>
          <w:numId w:val="12"/>
        </w:numPr>
        <w:rPr>
          <w:rFonts w:ascii="Times New Roman" w:hAnsi="Times New Roman" w:cs="Times New Roman"/>
          <w:sz w:val="24"/>
          <w:szCs w:val="24"/>
          <w:lang w:val="en-US"/>
        </w:rPr>
      </w:pPr>
      <w:proofErr w:type="spellStart"/>
      <w:r w:rsidRPr="00FC6980">
        <w:rPr>
          <w:rFonts w:ascii="Times New Roman" w:hAnsi="Times New Roman" w:cs="Times New Roman"/>
          <w:sz w:val="24"/>
          <w:szCs w:val="24"/>
          <w:lang w:val="en-US"/>
        </w:rPr>
        <w:t>Обвинява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другите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без</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да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поем</w:t>
      </w:r>
      <w:r w:rsidR="00FC6980">
        <w:rPr>
          <w:rFonts w:ascii="Times New Roman" w:hAnsi="Times New Roman" w:cs="Times New Roman"/>
          <w:sz w:val="24"/>
          <w:szCs w:val="24"/>
          <w:lang w:val="en-US"/>
        </w:rPr>
        <w:t>а</w:t>
      </w:r>
      <w:proofErr w:type="spellEnd"/>
      <w:r w:rsidR="00FC6980">
        <w:rPr>
          <w:rFonts w:ascii="Times New Roman" w:hAnsi="Times New Roman" w:cs="Times New Roman"/>
          <w:sz w:val="24"/>
          <w:szCs w:val="24"/>
          <w:lang w:val="en-US"/>
        </w:rPr>
        <w:t xml:space="preserve"> </w:t>
      </w:r>
      <w:proofErr w:type="spellStart"/>
      <w:r w:rsidR="00FC6980">
        <w:rPr>
          <w:rFonts w:ascii="Times New Roman" w:hAnsi="Times New Roman" w:cs="Times New Roman"/>
          <w:sz w:val="24"/>
          <w:szCs w:val="24"/>
          <w:lang w:val="en-US"/>
        </w:rPr>
        <w:t>отговорност</w:t>
      </w:r>
      <w:proofErr w:type="spellEnd"/>
      <w:r w:rsidR="00FC6980">
        <w:rPr>
          <w:rFonts w:ascii="Times New Roman" w:hAnsi="Times New Roman" w:cs="Times New Roman"/>
          <w:sz w:val="24"/>
          <w:szCs w:val="24"/>
          <w:lang w:val="en-US"/>
        </w:rPr>
        <w:t xml:space="preserve"> </w:t>
      </w:r>
      <w:proofErr w:type="spellStart"/>
      <w:r w:rsidR="00FC6980">
        <w:rPr>
          <w:rFonts w:ascii="Times New Roman" w:hAnsi="Times New Roman" w:cs="Times New Roman"/>
          <w:sz w:val="24"/>
          <w:szCs w:val="24"/>
          <w:lang w:val="en-US"/>
        </w:rPr>
        <w:t>за</w:t>
      </w:r>
      <w:proofErr w:type="spellEnd"/>
      <w:r w:rsid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проблемите</w:t>
      </w:r>
      <w:proofErr w:type="spellEnd"/>
      <w:r w:rsidRPr="00FC6980">
        <w:rPr>
          <w:rFonts w:ascii="Times New Roman" w:hAnsi="Times New Roman" w:cs="Times New Roman"/>
          <w:sz w:val="24"/>
          <w:szCs w:val="24"/>
          <w:lang w:val="en-US"/>
        </w:rPr>
        <w:t xml:space="preserve"> </w:t>
      </w:r>
    </w:p>
    <w:p w:rsidR="00F65F56" w:rsidRPr="00FC6980" w:rsidRDefault="00A92D96" w:rsidP="00FC6980">
      <w:pPr>
        <w:pStyle w:val="ListParagraph"/>
        <w:numPr>
          <w:ilvl w:val="0"/>
          <w:numId w:val="12"/>
        </w:numPr>
        <w:rPr>
          <w:rFonts w:ascii="Times New Roman" w:hAnsi="Times New Roman" w:cs="Times New Roman"/>
          <w:sz w:val="24"/>
          <w:szCs w:val="24"/>
          <w:lang w:val="en-US"/>
        </w:rPr>
      </w:pPr>
      <w:proofErr w:type="spellStart"/>
      <w:r w:rsidRPr="00FC6980">
        <w:rPr>
          <w:rFonts w:ascii="Times New Roman" w:hAnsi="Times New Roman" w:cs="Times New Roman"/>
          <w:sz w:val="24"/>
          <w:szCs w:val="24"/>
          <w:lang w:val="en-US"/>
        </w:rPr>
        <w:t>Показва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малко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или</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никакви</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емпатия</w:t>
      </w:r>
      <w:proofErr w:type="spellEnd"/>
      <w:r w:rsidRPr="00FC6980">
        <w:rPr>
          <w:rFonts w:ascii="Times New Roman" w:hAnsi="Times New Roman" w:cs="Times New Roman"/>
          <w:sz w:val="24"/>
          <w:szCs w:val="24"/>
          <w:lang w:val="en-US"/>
        </w:rPr>
        <w:t xml:space="preserve"> и </w:t>
      </w:r>
      <w:proofErr w:type="spellStart"/>
      <w:r w:rsidRPr="00FC6980">
        <w:rPr>
          <w:rFonts w:ascii="Times New Roman" w:hAnsi="Times New Roman" w:cs="Times New Roman"/>
          <w:sz w:val="24"/>
          <w:szCs w:val="24"/>
          <w:lang w:val="en-US"/>
        </w:rPr>
        <w:t>чувство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за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вина</w:t>
      </w:r>
      <w:proofErr w:type="spellEnd"/>
      <w:r w:rsidRPr="00FC6980">
        <w:rPr>
          <w:rFonts w:ascii="Times New Roman" w:hAnsi="Times New Roman" w:cs="Times New Roman"/>
          <w:sz w:val="24"/>
          <w:szCs w:val="24"/>
          <w:lang w:val="en-US"/>
        </w:rPr>
        <w:t xml:space="preserve"> </w:t>
      </w:r>
    </w:p>
    <w:p w:rsidR="00F65F56" w:rsidRPr="00FC6980" w:rsidRDefault="00A92D96" w:rsidP="00FC6980">
      <w:pPr>
        <w:pStyle w:val="ListParagraph"/>
        <w:numPr>
          <w:ilvl w:val="0"/>
          <w:numId w:val="12"/>
        </w:numPr>
        <w:rPr>
          <w:rFonts w:ascii="Times New Roman" w:hAnsi="Times New Roman" w:cs="Times New Roman"/>
          <w:sz w:val="24"/>
          <w:szCs w:val="24"/>
          <w:lang w:val="en-US"/>
        </w:rPr>
      </w:pPr>
      <w:proofErr w:type="spellStart"/>
      <w:r w:rsidRPr="00FC6980">
        <w:rPr>
          <w:rFonts w:ascii="Times New Roman" w:hAnsi="Times New Roman" w:cs="Times New Roman"/>
          <w:sz w:val="24"/>
          <w:szCs w:val="24"/>
          <w:lang w:val="en-US"/>
        </w:rPr>
        <w:t>Контакт</w:t>
      </w:r>
      <w:proofErr w:type="spellEnd"/>
      <w:r w:rsidRPr="00FC6980">
        <w:rPr>
          <w:rFonts w:ascii="Times New Roman" w:hAnsi="Times New Roman" w:cs="Times New Roman"/>
          <w:sz w:val="24"/>
          <w:szCs w:val="24"/>
          <w:lang w:val="en-US"/>
        </w:rPr>
        <w:t xml:space="preserve"> с </w:t>
      </w:r>
      <w:proofErr w:type="spellStart"/>
      <w:r w:rsidRPr="00FC6980">
        <w:rPr>
          <w:rFonts w:ascii="Times New Roman" w:hAnsi="Times New Roman" w:cs="Times New Roman"/>
          <w:sz w:val="24"/>
          <w:szCs w:val="24"/>
          <w:lang w:val="en-US"/>
        </w:rPr>
        <w:t>връстници</w:t>
      </w:r>
      <w:proofErr w:type="spellEnd"/>
      <w:r w:rsidRPr="00FC6980">
        <w:rPr>
          <w:rFonts w:ascii="Times New Roman" w:hAnsi="Times New Roman" w:cs="Times New Roman"/>
          <w:sz w:val="24"/>
          <w:szCs w:val="24"/>
          <w:lang w:val="en-US"/>
        </w:rPr>
        <w:t xml:space="preserve"> с а</w:t>
      </w:r>
      <w:r w:rsidRPr="00FC6980">
        <w:rPr>
          <w:rFonts w:ascii="Times New Roman" w:hAnsi="Times New Roman" w:cs="Times New Roman"/>
          <w:sz w:val="24"/>
          <w:szCs w:val="24"/>
        </w:rPr>
        <w:t>нти</w:t>
      </w:r>
      <w:proofErr w:type="spellStart"/>
      <w:r w:rsidRPr="00FC6980">
        <w:rPr>
          <w:rFonts w:ascii="Times New Roman" w:hAnsi="Times New Roman" w:cs="Times New Roman"/>
          <w:sz w:val="24"/>
          <w:szCs w:val="24"/>
          <w:lang w:val="en-US"/>
        </w:rPr>
        <w:t>социално</w:t>
      </w:r>
      <w:proofErr w:type="spellEnd"/>
      <w:r w:rsidRPr="00FC6980">
        <w:rPr>
          <w:rFonts w:ascii="Times New Roman" w:hAnsi="Times New Roman" w:cs="Times New Roman"/>
          <w:sz w:val="24"/>
          <w:szCs w:val="24"/>
          <w:lang w:val="en-US"/>
        </w:rPr>
        <w:t>/</w:t>
      </w:r>
      <w:proofErr w:type="spellStart"/>
      <w:r w:rsidRPr="00FC6980">
        <w:rPr>
          <w:rFonts w:ascii="Times New Roman" w:hAnsi="Times New Roman" w:cs="Times New Roman"/>
          <w:sz w:val="24"/>
          <w:szCs w:val="24"/>
          <w:lang w:val="en-US"/>
        </w:rPr>
        <w:t>престъпно</w:t>
      </w:r>
      <w:proofErr w:type="spellEnd"/>
      <w:r w:rsidRPr="00FC6980">
        <w:rPr>
          <w:rFonts w:ascii="Times New Roman" w:hAnsi="Times New Roman" w:cs="Times New Roman"/>
          <w:sz w:val="24"/>
          <w:szCs w:val="24"/>
          <w:lang w:val="en-US"/>
        </w:rPr>
        <w:t xml:space="preserve"> </w:t>
      </w:r>
      <w:r w:rsidRPr="00FC6980">
        <w:rPr>
          <w:rFonts w:ascii="Times New Roman" w:hAnsi="Times New Roman" w:cs="Times New Roman"/>
          <w:sz w:val="24"/>
          <w:szCs w:val="24"/>
        </w:rPr>
        <w:t xml:space="preserve">          </w:t>
      </w:r>
      <w:proofErr w:type="spellStart"/>
      <w:r w:rsidRPr="00FC6980">
        <w:rPr>
          <w:rFonts w:ascii="Times New Roman" w:hAnsi="Times New Roman" w:cs="Times New Roman"/>
          <w:sz w:val="24"/>
          <w:szCs w:val="24"/>
          <w:lang w:val="en-US"/>
        </w:rPr>
        <w:t>поведение</w:t>
      </w:r>
      <w:proofErr w:type="spellEnd"/>
      <w:r w:rsidRPr="00FC6980">
        <w:rPr>
          <w:rFonts w:ascii="Times New Roman" w:hAnsi="Times New Roman" w:cs="Times New Roman"/>
          <w:sz w:val="24"/>
          <w:szCs w:val="24"/>
          <w:lang w:val="en-US"/>
        </w:rPr>
        <w:t xml:space="preserve"> </w:t>
      </w:r>
    </w:p>
    <w:p w:rsidR="00391CA4" w:rsidRPr="00391CA4" w:rsidRDefault="00391CA4" w:rsidP="00144ECD">
      <w:pPr>
        <w:spacing w:before="100" w:beforeAutospacing="1" w:after="100" w:afterAutospacing="1" w:line="240" w:lineRule="auto"/>
        <w:rPr>
          <w:rFonts w:ascii="Times New Roman" w:hAnsi="Times New Roman" w:cs="Times New Roman"/>
          <w:b/>
          <w:sz w:val="28"/>
          <w:szCs w:val="24"/>
        </w:rPr>
      </w:pPr>
      <w:r w:rsidRPr="00391CA4">
        <w:rPr>
          <w:rFonts w:ascii="Times New Roman" w:hAnsi="Times New Roman" w:cs="Times New Roman"/>
          <w:b/>
          <w:sz w:val="28"/>
          <w:szCs w:val="24"/>
        </w:rPr>
        <w:t>Интерактивни игри</w:t>
      </w:r>
    </w:p>
    <w:p w:rsidR="00AA6410" w:rsidRPr="00044D2F" w:rsidRDefault="00391CA4" w:rsidP="00044D2F">
      <w:pPr>
        <w:pStyle w:val="ListParagraph"/>
        <w:numPr>
          <w:ilvl w:val="0"/>
          <w:numId w:val="15"/>
        </w:numPr>
        <w:spacing w:before="100" w:beforeAutospacing="1" w:after="100" w:afterAutospacing="1" w:line="240" w:lineRule="auto"/>
        <w:rPr>
          <w:rFonts w:ascii="Times New Roman" w:eastAsia="Times New Roman" w:hAnsi="Times New Roman" w:cs="Times New Roman"/>
          <w:sz w:val="32"/>
          <w:szCs w:val="24"/>
        </w:rPr>
      </w:pPr>
      <w:r w:rsidRPr="00044D2F">
        <w:rPr>
          <w:rFonts w:ascii="Times New Roman" w:hAnsi="Times New Roman" w:cs="Times New Roman"/>
          <w:sz w:val="28"/>
          <w:szCs w:val="28"/>
        </w:rPr>
        <w:t>Раздвижващо упражнение</w:t>
      </w:r>
      <w:r w:rsidR="00272653" w:rsidRPr="00044D2F">
        <w:rPr>
          <w:rFonts w:ascii="Times New Roman" w:eastAsia="Times New Roman" w:hAnsi="Times New Roman" w:cs="Times New Roman"/>
          <w:sz w:val="24"/>
          <w:szCs w:val="24"/>
        </w:rPr>
        <w:t xml:space="preserve"> </w:t>
      </w:r>
      <w:r w:rsidR="00A00BF1" w:rsidRPr="00044D2F">
        <w:rPr>
          <w:rFonts w:ascii="Times New Roman" w:eastAsia="Times New Roman" w:hAnsi="Times New Roman" w:cs="Times New Roman"/>
          <w:sz w:val="24"/>
          <w:szCs w:val="24"/>
        </w:rPr>
        <w:t>„</w:t>
      </w:r>
      <w:r w:rsidR="00AA6410" w:rsidRPr="00044D2F">
        <w:rPr>
          <w:rFonts w:ascii="Times New Roman" w:eastAsia="Times New Roman" w:hAnsi="Times New Roman" w:cs="Times New Roman"/>
          <w:sz w:val="24"/>
          <w:szCs w:val="24"/>
        </w:rPr>
        <w:t>Колкото повече, толкова повече</w:t>
      </w:r>
      <w:r w:rsidR="00A00BF1" w:rsidRPr="00044D2F">
        <w:rPr>
          <w:rFonts w:ascii="Times New Roman" w:eastAsia="Times New Roman" w:hAnsi="Times New Roman" w:cs="Times New Roman"/>
          <w:sz w:val="24"/>
          <w:szCs w:val="24"/>
        </w:rPr>
        <w:t>“</w:t>
      </w:r>
    </w:p>
    <w:p w:rsidR="00391CA4" w:rsidRDefault="00AA6410" w:rsidP="00391CA4">
      <w:pPr>
        <w:spacing w:after="0"/>
        <w:contextualSpacing/>
        <w:rPr>
          <w:rFonts w:ascii="Times New Roman" w:eastAsia="Times New Roman" w:hAnsi="Times New Roman" w:cs="Times New Roman"/>
          <w:sz w:val="24"/>
          <w:szCs w:val="24"/>
        </w:rPr>
      </w:pPr>
      <w:r w:rsidRPr="00391CA4">
        <w:rPr>
          <w:rFonts w:ascii="Times New Roman" w:eastAsia="Times New Roman" w:hAnsi="Times New Roman" w:cs="Times New Roman"/>
          <w:sz w:val="24"/>
          <w:szCs w:val="24"/>
        </w:rPr>
        <w:t>Цел: участниците да се концентрират и забавляват</w:t>
      </w:r>
      <w:r w:rsidR="00391CA4">
        <w:rPr>
          <w:rFonts w:ascii="Times New Roman" w:eastAsia="Times New Roman" w:hAnsi="Times New Roman" w:cs="Times New Roman"/>
          <w:sz w:val="24"/>
          <w:szCs w:val="24"/>
        </w:rPr>
        <w:t>.</w:t>
      </w:r>
    </w:p>
    <w:p w:rsidR="00391CA4" w:rsidRDefault="00AA6410" w:rsidP="00044D2F">
      <w:pPr>
        <w:spacing w:after="0"/>
        <w:contextualSpacing/>
        <w:jc w:val="both"/>
        <w:rPr>
          <w:rFonts w:ascii="Times New Roman" w:eastAsia="Times New Roman" w:hAnsi="Times New Roman" w:cs="Times New Roman"/>
          <w:sz w:val="24"/>
          <w:szCs w:val="24"/>
        </w:rPr>
      </w:pPr>
      <w:r w:rsidRPr="00391CA4">
        <w:rPr>
          <w:rFonts w:ascii="Times New Roman" w:eastAsia="Times New Roman" w:hAnsi="Times New Roman" w:cs="Times New Roman"/>
          <w:sz w:val="24"/>
          <w:szCs w:val="24"/>
        </w:rPr>
        <w:lastRenderedPageBreak/>
        <w:t>Материали: едно или две рула тоалетна хартия, в зависимост от броя на участниците.</w:t>
      </w:r>
    </w:p>
    <w:p w:rsidR="00AA6410" w:rsidRPr="00391CA4" w:rsidRDefault="00AA6410" w:rsidP="00044D2F">
      <w:pPr>
        <w:spacing w:after="0"/>
        <w:contextualSpacing/>
        <w:jc w:val="both"/>
        <w:rPr>
          <w:rFonts w:ascii="Times New Roman" w:eastAsia="Times New Roman" w:hAnsi="Times New Roman" w:cs="Times New Roman"/>
          <w:sz w:val="24"/>
          <w:szCs w:val="24"/>
        </w:rPr>
      </w:pPr>
      <w:r w:rsidRPr="00391CA4">
        <w:rPr>
          <w:rFonts w:ascii="Times New Roman" w:eastAsia="Times New Roman" w:hAnsi="Times New Roman" w:cs="Times New Roman"/>
          <w:sz w:val="24"/>
          <w:szCs w:val="24"/>
        </w:rPr>
        <w:t>Описание:</w:t>
      </w:r>
    </w:p>
    <w:p w:rsidR="00AA6410" w:rsidRPr="00391CA4" w:rsidRDefault="00AA6410" w:rsidP="00044D2F">
      <w:pPr>
        <w:spacing w:before="100" w:beforeAutospacing="1" w:after="100" w:afterAutospacing="1"/>
        <w:ind w:firstLine="708"/>
        <w:contextualSpacing/>
        <w:jc w:val="both"/>
        <w:rPr>
          <w:rFonts w:ascii="Times New Roman" w:eastAsia="Times New Roman" w:hAnsi="Times New Roman" w:cs="Times New Roman"/>
          <w:sz w:val="24"/>
          <w:szCs w:val="24"/>
        </w:rPr>
      </w:pPr>
      <w:r w:rsidRPr="00391CA4">
        <w:rPr>
          <w:rFonts w:ascii="Times New Roman" w:eastAsia="Times New Roman" w:hAnsi="Times New Roman" w:cs="Times New Roman"/>
          <w:sz w:val="24"/>
          <w:szCs w:val="24"/>
        </w:rPr>
        <w:t>Подайте на участниците руло тоалетна хартия с пояснението, че всеки трябва да си вземе толкова хартия, колкото смята че са му необходими.</w:t>
      </w:r>
    </w:p>
    <w:p w:rsidR="00AA6410" w:rsidRPr="00391CA4" w:rsidRDefault="00AA6410" w:rsidP="00044D2F">
      <w:pPr>
        <w:spacing w:before="100" w:beforeAutospacing="1" w:after="100" w:afterAutospacing="1"/>
        <w:ind w:firstLine="720"/>
        <w:contextualSpacing/>
        <w:jc w:val="both"/>
        <w:rPr>
          <w:rFonts w:ascii="Times New Roman" w:eastAsia="Times New Roman" w:hAnsi="Times New Roman" w:cs="Times New Roman"/>
          <w:sz w:val="24"/>
          <w:szCs w:val="24"/>
        </w:rPr>
      </w:pPr>
      <w:r w:rsidRPr="00391CA4">
        <w:rPr>
          <w:rFonts w:ascii="Times New Roman" w:eastAsia="Times New Roman" w:hAnsi="Times New Roman" w:cs="Times New Roman"/>
          <w:sz w:val="24"/>
          <w:szCs w:val="24"/>
        </w:rPr>
        <w:t>След като всички участниците  са взели толкова, к</w:t>
      </w:r>
      <w:r w:rsidR="00391CA4">
        <w:rPr>
          <w:rFonts w:ascii="Times New Roman" w:eastAsia="Times New Roman" w:hAnsi="Times New Roman" w:cs="Times New Roman"/>
          <w:sz w:val="24"/>
          <w:szCs w:val="24"/>
        </w:rPr>
        <w:t xml:space="preserve">олкото им трябва обяснете, </w:t>
      </w:r>
      <w:r w:rsidRPr="00391CA4">
        <w:rPr>
          <w:rFonts w:ascii="Times New Roman" w:eastAsia="Times New Roman" w:hAnsi="Times New Roman" w:cs="Times New Roman"/>
          <w:sz w:val="24"/>
          <w:szCs w:val="24"/>
        </w:rPr>
        <w:t>всяко парче тоалетна  хартия, което са взели, трябва да кажат пред останалите един факт за себе си.</w:t>
      </w:r>
    </w:p>
    <w:p w:rsidR="00AA6410" w:rsidRPr="00391CA4" w:rsidRDefault="00AA6410" w:rsidP="00044D2F">
      <w:pPr>
        <w:spacing w:before="100" w:beforeAutospacing="1" w:after="100" w:afterAutospacing="1"/>
        <w:ind w:firstLine="720"/>
        <w:contextualSpacing/>
        <w:jc w:val="both"/>
        <w:rPr>
          <w:rFonts w:ascii="Times New Roman" w:eastAsia="Times New Roman" w:hAnsi="Times New Roman" w:cs="Times New Roman"/>
          <w:sz w:val="24"/>
          <w:szCs w:val="24"/>
        </w:rPr>
      </w:pPr>
      <w:r w:rsidRPr="00391CA4">
        <w:rPr>
          <w:rFonts w:ascii="Times New Roman" w:eastAsia="Times New Roman" w:hAnsi="Times New Roman" w:cs="Times New Roman"/>
          <w:sz w:val="24"/>
          <w:szCs w:val="24"/>
        </w:rPr>
        <w:t>Приканете участниците да споделят необходимия брой факти за себе си пред останалите, добре е да не приключвате упражнението, преди всеки да се е изказал.</w:t>
      </w:r>
    </w:p>
    <w:p w:rsidR="00AA6410" w:rsidRPr="00391CA4" w:rsidRDefault="00AA6410" w:rsidP="00044D2F">
      <w:pPr>
        <w:spacing w:before="100" w:beforeAutospacing="1" w:after="100" w:afterAutospacing="1"/>
        <w:ind w:firstLine="708"/>
        <w:contextualSpacing/>
        <w:jc w:val="both"/>
        <w:rPr>
          <w:rFonts w:ascii="Times New Roman" w:eastAsia="Times New Roman" w:hAnsi="Times New Roman" w:cs="Times New Roman"/>
          <w:sz w:val="24"/>
          <w:szCs w:val="24"/>
        </w:rPr>
      </w:pPr>
      <w:r w:rsidRPr="00391CA4">
        <w:rPr>
          <w:rFonts w:ascii="Times New Roman" w:eastAsia="Times New Roman" w:hAnsi="Times New Roman" w:cs="Times New Roman"/>
          <w:sz w:val="24"/>
          <w:szCs w:val="24"/>
        </w:rPr>
        <w:t xml:space="preserve"> Варианти: вместо тоалетна хартия, можете да използвате бонбони.</w:t>
      </w:r>
    </w:p>
    <w:p w:rsidR="005F01F6" w:rsidRPr="00610D55" w:rsidRDefault="00AA6410" w:rsidP="009051D0">
      <w:pPr>
        <w:spacing w:before="100" w:beforeAutospacing="1" w:after="100" w:afterAutospacing="1"/>
        <w:rPr>
          <w:rFonts w:ascii="Arial" w:eastAsia="Times New Roman" w:hAnsi="Arial" w:cs="Arial"/>
          <w:sz w:val="24"/>
          <w:szCs w:val="24"/>
        </w:rPr>
      </w:pPr>
      <w:r w:rsidRPr="00610D55">
        <w:rPr>
          <w:rFonts w:ascii="Arial" w:eastAsia="Times New Roman" w:hAnsi="Arial" w:cs="Arial"/>
          <w:sz w:val="24"/>
          <w:szCs w:val="24"/>
        </w:rPr>
        <w:t> </w:t>
      </w:r>
    </w:p>
    <w:p w:rsidR="004866BB" w:rsidRPr="00FC6980" w:rsidRDefault="005F01F6" w:rsidP="004866BB">
      <w:pPr>
        <w:rPr>
          <w:rFonts w:ascii="Times New Roman" w:hAnsi="Times New Roman" w:cs="Times New Roman"/>
          <w:b/>
          <w:bCs/>
          <w:sz w:val="28"/>
          <w:szCs w:val="24"/>
        </w:rPr>
      </w:pPr>
      <w:r w:rsidRPr="00B61F6E">
        <w:rPr>
          <w:rFonts w:ascii="Times New Roman" w:eastAsia="Times New Roman" w:hAnsi="Times New Roman" w:cs="Times New Roman"/>
          <w:b/>
          <w:sz w:val="24"/>
          <w:szCs w:val="24"/>
        </w:rPr>
        <w:softHyphen/>
      </w:r>
      <w:r w:rsidRPr="00B61F6E">
        <w:rPr>
          <w:rFonts w:ascii="Times New Roman" w:eastAsia="Times New Roman" w:hAnsi="Times New Roman" w:cs="Times New Roman"/>
          <w:b/>
          <w:sz w:val="24"/>
          <w:szCs w:val="24"/>
        </w:rPr>
        <w:softHyphen/>
      </w:r>
      <w:r w:rsidR="00B61F6E" w:rsidRPr="00B61F6E">
        <w:rPr>
          <w:rFonts w:ascii="Times New Roman" w:eastAsia="Times New Roman" w:hAnsi="Times New Roman" w:cs="Times New Roman"/>
          <w:b/>
          <w:sz w:val="24"/>
          <w:szCs w:val="24"/>
        </w:rPr>
        <w:t>2.</w:t>
      </w:r>
      <w:r w:rsidR="004866BB" w:rsidRPr="004866BB">
        <w:rPr>
          <w:rFonts w:ascii="Times New Roman" w:hAnsi="Times New Roman" w:cs="Times New Roman"/>
          <w:b/>
          <w:bCs/>
          <w:sz w:val="28"/>
          <w:szCs w:val="24"/>
        </w:rPr>
        <w:t xml:space="preserve"> </w:t>
      </w:r>
      <w:r w:rsidR="004866BB">
        <w:rPr>
          <w:rFonts w:ascii="Times New Roman" w:hAnsi="Times New Roman" w:cs="Times New Roman"/>
          <w:b/>
          <w:bCs/>
          <w:sz w:val="28"/>
          <w:szCs w:val="24"/>
        </w:rPr>
        <w:t>Игра</w:t>
      </w:r>
      <w:r w:rsidR="00044D2F">
        <w:rPr>
          <w:rFonts w:ascii="Times New Roman" w:hAnsi="Times New Roman" w:cs="Times New Roman"/>
          <w:b/>
          <w:bCs/>
          <w:sz w:val="28"/>
          <w:szCs w:val="24"/>
        </w:rPr>
        <w:t xml:space="preserve"> </w:t>
      </w:r>
      <w:r w:rsidR="004866BB">
        <w:rPr>
          <w:rFonts w:ascii="Times New Roman" w:hAnsi="Times New Roman" w:cs="Times New Roman"/>
          <w:b/>
          <w:bCs/>
          <w:sz w:val="28"/>
          <w:szCs w:val="24"/>
        </w:rPr>
        <w:t xml:space="preserve">- </w:t>
      </w:r>
      <w:r w:rsidR="004866BB" w:rsidRPr="00FC6980">
        <w:rPr>
          <w:rFonts w:ascii="Times New Roman" w:hAnsi="Times New Roman" w:cs="Times New Roman"/>
          <w:b/>
          <w:bCs/>
          <w:sz w:val="28"/>
          <w:szCs w:val="24"/>
        </w:rPr>
        <w:t>Оценка: тормоз или игра?</w:t>
      </w:r>
    </w:p>
    <w:p w:rsidR="004866BB" w:rsidRPr="00FC6980" w:rsidRDefault="004866BB" w:rsidP="00044D2F">
      <w:pPr>
        <w:pStyle w:val="ListParagraph"/>
        <w:numPr>
          <w:ilvl w:val="0"/>
          <w:numId w:val="14"/>
        </w:numPr>
        <w:jc w:val="both"/>
        <w:rPr>
          <w:rFonts w:ascii="Times New Roman" w:hAnsi="Times New Roman" w:cs="Times New Roman"/>
          <w:sz w:val="24"/>
          <w:szCs w:val="24"/>
          <w:lang w:val="en-US"/>
        </w:rPr>
      </w:pPr>
      <w:proofErr w:type="spellStart"/>
      <w:r w:rsidRPr="00FC6980">
        <w:rPr>
          <w:rFonts w:ascii="Times New Roman" w:hAnsi="Times New Roman" w:cs="Times New Roman"/>
          <w:sz w:val="24"/>
          <w:szCs w:val="24"/>
          <w:lang w:val="en-US"/>
        </w:rPr>
        <w:t>Ако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ученикът</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към</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когото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са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отправени</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подигравките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поиска</w:t>
      </w:r>
      <w:proofErr w:type="spellEnd"/>
      <w:r w:rsidRPr="00FC6980">
        <w:rPr>
          <w:rFonts w:ascii="Times New Roman" w:hAnsi="Times New Roman" w:cs="Times New Roman"/>
          <w:sz w:val="24"/>
          <w:szCs w:val="24"/>
          <w:lang w:val="en-US"/>
        </w:rPr>
        <w:t xml:space="preserve"> </w:t>
      </w:r>
      <w:proofErr w:type="spellStart"/>
      <w:proofErr w:type="gramStart"/>
      <w:r w:rsidRPr="00FC6980">
        <w:rPr>
          <w:rFonts w:ascii="Times New Roman" w:hAnsi="Times New Roman" w:cs="Times New Roman"/>
          <w:sz w:val="24"/>
          <w:szCs w:val="24"/>
          <w:lang w:val="en-US"/>
        </w:rPr>
        <w:t>от</w:t>
      </w:r>
      <w:proofErr w:type="spellEnd"/>
      <w:r w:rsidRPr="00FC6980">
        <w:rPr>
          <w:rFonts w:ascii="Times New Roman" w:hAnsi="Times New Roman" w:cs="Times New Roman"/>
          <w:sz w:val="24"/>
          <w:szCs w:val="24"/>
          <w:lang w:val="en-US"/>
        </w:rPr>
        <w:t xml:space="preserve"> </w:t>
      </w:r>
      <w:r>
        <w:rPr>
          <w:rFonts w:ascii="Times New Roman" w:hAnsi="Times New Roman" w:cs="Times New Roman"/>
          <w:sz w:val="24"/>
          <w:szCs w:val="24"/>
        </w:rPr>
        <w:t xml:space="preserve"> </w:t>
      </w:r>
      <w:proofErr w:type="spellStart"/>
      <w:r w:rsidRPr="00FC6980">
        <w:rPr>
          <w:rFonts w:ascii="Times New Roman" w:hAnsi="Times New Roman" w:cs="Times New Roman"/>
          <w:sz w:val="24"/>
          <w:szCs w:val="24"/>
          <w:lang w:val="en-US"/>
        </w:rPr>
        <w:t>другото</w:t>
      </w:r>
      <w:proofErr w:type="spellEnd"/>
      <w:proofErr w:type="gram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дете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да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спре</w:t>
      </w:r>
      <w:proofErr w:type="spellEnd"/>
      <w:r w:rsidRPr="00FC6980">
        <w:rPr>
          <w:rFonts w:ascii="Times New Roman" w:hAnsi="Times New Roman" w:cs="Times New Roman"/>
          <w:sz w:val="24"/>
          <w:szCs w:val="24"/>
          <w:lang w:val="en-US"/>
        </w:rPr>
        <w:t xml:space="preserve"> и </w:t>
      </w:r>
      <w:proofErr w:type="spellStart"/>
      <w:r w:rsidRPr="00FC6980">
        <w:rPr>
          <w:rFonts w:ascii="Times New Roman" w:hAnsi="Times New Roman" w:cs="Times New Roman"/>
          <w:sz w:val="24"/>
          <w:szCs w:val="24"/>
          <w:lang w:val="en-US"/>
        </w:rPr>
        <w:t>той</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или</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тя</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не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спират</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да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се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подиграват</w:t>
      </w:r>
      <w:proofErr w:type="spellEnd"/>
      <w:r w:rsidRPr="00FC6980">
        <w:rPr>
          <w:rFonts w:ascii="Times New Roman" w:hAnsi="Times New Roman" w:cs="Times New Roman"/>
          <w:sz w:val="24"/>
          <w:szCs w:val="24"/>
          <w:lang w:val="en-US"/>
        </w:rPr>
        <w:t xml:space="preserve">, </w:t>
      </w:r>
      <w:r>
        <w:rPr>
          <w:rFonts w:ascii="Times New Roman" w:hAnsi="Times New Roman" w:cs="Times New Roman"/>
          <w:sz w:val="24"/>
          <w:szCs w:val="24"/>
        </w:rPr>
        <w:t xml:space="preserve"> </w:t>
      </w:r>
      <w:proofErr w:type="spellStart"/>
      <w:r w:rsidRPr="00FC6980">
        <w:rPr>
          <w:rFonts w:ascii="Times New Roman" w:hAnsi="Times New Roman" w:cs="Times New Roman"/>
          <w:sz w:val="24"/>
          <w:szCs w:val="24"/>
          <w:lang w:val="en-US"/>
        </w:rPr>
        <w:t>тогава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става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въпрос</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за</w:t>
      </w:r>
      <w:proofErr w:type="spellEnd"/>
      <w:r w:rsidRPr="00FC6980">
        <w:rPr>
          <w:rFonts w:ascii="Times New Roman" w:hAnsi="Times New Roman" w:cs="Times New Roman"/>
          <w:sz w:val="24"/>
          <w:szCs w:val="24"/>
          <w:lang w:val="en-US"/>
        </w:rPr>
        <w:t>...</w:t>
      </w:r>
    </w:p>
    <w:p w:rsidR="004866BB" w:rsidRPr="00FC6980" w:rsidRDefault="004866BB" w:rsidP="00044D2F">
      <w:pPr>
        <w:pStyle w:val="ListParagraph"/>
        <w:numPr>
          <w:ilvl w:val="0"/>
          <w:numId w:val="14"/>
        </w:numPr>
        <w:jc w:val="both"/>
        <w:rPr>
          <w:rFonts w:ascii="Times New Roman" w:hAnsi="Times New Roman" w:cs="Times New Roman"/>
          <w:sz w:val="24"/>
          <w:szCs w:val="24"/>
          <w:lang w:val="en-US"/>
        </w:rPr>
      </w:pPr>
      <w:proofErr w:type="spellStart"/>
      <w:r w:rsidRPr="00FC6980">
        <w:rPr>
          <w:rFonts w:ascii="Times New Roman" w:hAnsi="Times New Roman" w:cs="Times New Roman"/>
          <w:sz w:val="24"/>
          <w:szCs w:val="24"/>
          <w:lang w:val="en-US"/>
        </w:rPr>
        <w:t>Ако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дразненето</w:t>
      </w:r>
      <w:proofErr w:type="spellEnd"/>
      <w:r w:rsidRPr="00FC6980">
        <w:rPr>
          <w:rFonts w:ascii="Times New Roman" w:hAnsi="Times New Roman" w:cs="Times New Roman"/>
          <w:sz w:val="24"/>
          <w:szCs w:val="24"/>
          <w:lang w:val="en-US"/>
        </w:rPr>
        <w:t xml:space="preserve"> е </w:t>
      </w:r>
      <w:proofErr w:type="spellStart"/>
      <w:r w:rsidRPr="00FC6980">
        <w:rPr>
          <w:rFonts w:ascii="Times New Roman" w:hAnsi="Times New Roman" w:cs="Times New Roman"/>
          <w:sz w:val="24"/>
          <w:szCs w:val="24"/>
          <w:lang w:val="en-US"/>
        </w:rPr>
        <w:t>за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нещо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което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ученикът</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не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може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да</w:t>
      </w:r>
      <w:proofErr w:type="spellEnd"/>
      <w:r w:rsidRPr="00FC6980">
        <w:rPr>
          <w:rFonts w:ascii="Times New Roman" w:hAnsi="Times New Roman" w:cs="Times New Roman"/>
          <w:sz w:val="24"/>
          <w:szCs w:val="24"/>
          <w:lang w:val="en-US"/>
        </w:rPr>
        <w:t xml:space="preserve"> </w:t>
      </w:r>
      <w:proofErr w:type="spellStart"/>
      <w:proofErr w:type="gramStart"/>
      <w:r w:rsidRPr="00FC6980">
        <w:rPr>
          <w:rFonts w:ascii="Times New Roman" w:hAnsi="Times New Roman" w:cs="Times New Roman"/>
          <w:sz w:val="24"/>
          <w:szCs w:val="24"/>
          <w:lang w:val="en-US"/>
        </w:rPr>
        <w:t>промени</w:t>
      </w:r>
      <w:proofErr w:type="spellEnd"/>
      <w:r w:rsidRPr="00FC6980">
        <w:rPr>
          <w:rFonts w:ascii="Times New Roman" w:hAnsi="Times New Roman" w:cs="Times New Roman"/>
          <w:sz w:val="24"/>
          <w:szCs w:val="24"/>
          <w:lang w:val="en-US"/>
        </w:rPr>
        <w:t xml:space="preserve"> </w:t>
      </w:r>
      <w:r>
        <w:rPr>
          <w:rFonts w:ascii="Times New Roman" w:hAnsi="Times New Roman" w:cs="Times New Roman"/>
          <w:sz w:val="24"/>
          <w:szCs w:val="24"/>
        </w:rPr>
        <w:t xml:space="preserve"> </w:t>
      </w:r>
      <w:r w:rsidRPr="00FC6980">
        <w:rPr>
          <w:rFonts w:ascii="Times New Roman" w:hAnsi="Times New Roman" w:cs="Times New Roman"/>
          <w:sz w:val="24"/>
          <w:szCs w:val="24"/>
          <w:lang w:val="en-US"/>
        </w:rPr>
        <w:t>(</w:t>
      </w:r>
      <w:proofErr w:type="spellStart"/>
      <w:proofErr w:type="gramEnd"/>
      <w:r w:rsidRPr="00FC6980">
        <w:rPr>
          <w:rFonts w:ascii="Times New Roman" w:hAnsi="Times New Roman" w:cs="Times New Roman"/>
          <w:sz w:val="24"/>
          <w:szCs w:val="24"/>
          <w:lang w:val="en-US"/>
        </w:rPr>
        <w:t>височина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носене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на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очила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тегло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способност</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да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чете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атлетически</w:t>
      </w:r>
      <w:proofErr w:type="spellEnd"/>
      <w:r w:rsidRPr="00FC6980">
        <w:rPr>
          <w:rFonts w:ascii="Times New Roman" w:hAnsi="Times New Roman" w:cs="Times New Roman"/>
          <w:sz w:val="24"/>
          <w:szCs w:val="24"/>
          <w:lang w:val="en-US"/>
        </w:rPr>
        <w:t xml:space="preserve"> </w:t>
      </w:r>
      <w:r w:rsidRPr="00FC6980">
        <w:rPr>
          <w:rFonts w:ascii="Times New Roman" w:hAnsi="Times New Roman" w:cs="Times New Roman"/>
          <w:sz w:val="24"/>
          <w:szCs w:val="24"/>
        </w:rPr>
        <w:t xml:space="preserve">  </w:t>
      </w:r>
      <w:proofErr w:type="spellStart"/>
      <w:r w:rsidRPr="00FC6980">
        <w:rPr>
          <w:rFonts w:ascii="Times New Roman" w:hAnsi="Times New Roman" w:cs="Times New Roman"/>
          <w:sz w:val="24"/>
          <w:szCs w:val="24"/>
          <w:lang w:val="en-US"/>
        </w:rPr>
        <w:t>способности</w:t>
      </w:r>
      <w:proofErr w:type="spellEnd"/>
      <w:r w:rsidRPr="00FC6980">
        <w:rPr>
          <w:rFonts w:ascii="Times New Roman" w:hAnsi="Times New Roman" w:cs="Times New Roman"/>
          <w:sz w:val="24"/>
          <w:szCs w:val="24"/>
          <w:lang w:val="en-US"/>
        </w:rPr>
        <w:t xml:space="preserve"> и </w:t>
      </w:r>
      <w:proofErr w:type="spellStart"/>
      <w:r w:rsidRPr="00FC6980">
        <w:rPr>
          <w:rFonts w:ascii="Times New Roman" w:hAnsi="Times New Roman" w:cs="Times New Roman"/>
          <w:sz w:val="24"/>
          <w:szCs w:val="24"/>
          <w:lang w:val="en-US"/>
        </w:rPr>
        <w:t>пр</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то</w:t>
      </w:r>
      <w:proofErr w:type="spellEnd"/>
      <w:r w:rsidRPr="00FC6980">
        <w:rPr>
          <w:rFonts w:ascii="Times New Roman" w:hAnsi="Times New Roman" w:cs="Times New Roman"/>
          <w:sz w:val="24"/>
          <w:szCs w:val="24"/>
        </w:rPr>
        <w:t>в</w:t>
      </w:r>
      <w:r w:rsidRPr="00FC6980">
        <w:rPr>
          <w:rFonts w:ascii="Times New Roman" w:hAnsi="Times New Roman" w:cs="Times New Roman"/>
          <w:sz w:val="24"/>
          <w:szCs w:val="24"/>
          <w:lang w:val="en-US"/>
        </w:rPr>
        <w:t xml:space="preserve">а </w:t>
      </w:r>
      <w:proofErr w:type="spellStart"/>
      <w:r w:rsidRPr="00FC6980">
        <w:rPr>
          <w:rFonts w:ascii="Times New Roman" w:hAnsi="Times New Roman" w:cs="Times New Roman"/>
          <w:sz w:val="24"/>
          <w:szCs w:val="24"/>
          <w:lang w:val="en-US"/>
        </w:rPr>
        <w:t>може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да</w:t>
      </w:r>
      <w:proofErr w:type="spellEnd"/>
      <w:r w:rsidRPr="00FC6980">
        <w:rPr>
          <w:rFonts w:ascii="Times New Roman" w:hAnsi="Times New Roman" w:cs="Times New Roman"/>
          <w:sz w:val="24"/>
          <w:szCs w:val="24"/>
          <w:lang w:val="en-US"/>
        </w:rPr>
        <w:t xml:space="preserve"> е...</w:t>
      </w:r>
    </w:p>
    <w:p w:rsidR="004866BB" w:rsidRPr="00FC6980" w:rsidRDefault="004866BB" w:rsidP="00044D2F">
      <w:pPr>
        <w:pStyle w:val="ListParagraph"/>
        <w:numPr>
          <w:ilvl w:val="0"/>
          <w:numId w:val="14"/>
        </w:numPr>
        <w:jc w:val="both"/>
        <w:rPr>
          <w:rFonts w:ascii="Times New Roman" w:hAnsi="Times New Roman" w:cs="Times New Roman"/>
          <w:sz w:val="24"/>
          <w:szCs w:val="24"/>
          <w:lang w:val="en-US"/>
        </w:rPr>
      </w:pPr>
      <w:proofErr w:type="spellStart"/>
      <w:r w:rsidRPr="00FC6980">
        <w:rPr>
          <w:rFonts w:ascii="Times New Roman" w:hAnsi="Times New Roman" w:cs="Times New Roman"/>
          <w:sz w:val="24"/>
          <w:szCs w:val="24"/>
          <w:lang w:val="en-US"/>
        </w:rPr>
        <w:t>Ако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има</w:t>
      </w:r>
      <w:proofErr w:type="spellEnd"/>
      <w:r w:rsidRPr="00FC6980">
        <w:rPr>
          <w:rFonts w:ascii="Times New Roman" w:hAnsi="Times New Roman" w:cs="Times New Roman"/>
          <w:sz w:val="24"/>
          <w:szCs w:val="24"/>
          <w:lang w:val="en-US"/>
        </w:rPr>
        <w:t xml:space="preserve"> и </w:t>
      </w:r>
      <w:proofErr w:type="spellStart"/>
      <w:r w:rsidRPr="00FC6980">
        <w:rPr>
          <w:rFonts w:ascii="Times New Roman" w:hAnsi="Times New Roman" w:cs="Times New Roman"/>
          <w:sz w:val="24"/>
          <w:szCs w:val="24"/>
          <w:lang w:val="en-US"/>
        </w:rPr>
        <w:t>други</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хора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наоколо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които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наблюдават</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ситуацията</w:t>
      </w:r>
      <w:proofErr w:type="spellEnd"/>
      <w:r w:rsidRPr="00FC6980">
        <w:rPr>
          <w:rFonts w:ascii="Times New Roman" w:hAnsi="Times New Roman" w:cs="Times New Roman"/>
          <w:sz w:val="24"/>
          <w:szCs w:val="24"/>
          <w:lang w:val="en-US"/>
        </w:rPr>
        <w:t xml:space="preserve"> и </w:t>
      </w:r>
      <w:proofErr w:type="spellStart"/>
      <w:r w:rsidRPr="00FC6980">
        <w:rPr>
          <w:rFonts w:ascii="Times New Roman" w:hAnsi="Times New Roman" w:cs="Times New Roman"/>
          <w:sz w:val="24"/>
          <w:szCs w:val="24"/>
          <w:lang w:val="en-US"/>
        </w:rPr>
        <w:t>се</w:t>
      </w:r>
      <w:proofErr w:type="spellEnd"/>
      <w:r w:rsidRPr="00FC6980">
        <w:rPr>
          <w:rFonts w:ascii="Times New Roman" w:hAnsi="Times New Roman" w:cs="Times New Roman"/>
          <w:sz w:val="24"/>
          <w:szCs w:val="24"/>
          <w:lang w:val="en-US"/>
        </w:rPr>
        <w:t xml:space="preserve"> </w:t>
      </w:r>
      <w:r w:rsidRPr="00FC6980">
        <w:rPr>
          <w:rFonts w:ascii="Times New Roman" w:hAnsi="Times New Roman" w:cs="Times New Roman"/>
          <w:sz w:val="24"/>
          <w:szCs w:val="24"/>
        </w:rPr>
        <w:t xml:space="preserve">   </w:t>
      </w:r>
      <w:proofErr w:type="spellStart"/>
      <w:r w:rsidRPr="00FC6980">
        <w:rPr>
          <w:rFonts w:ascii="Times New Roman" w:hAnsi="Times New Roman" w:cs="Times New Roman"/>
          <w:sz w:val="24"/>
          <w:szCs w:val="24"/>
          <w:lang w:val="en-US"/>
        </w:rPr>
        <w:t>окуражават</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или</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се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присъединяват</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към</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ситуацията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на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подигравки</w:t>
      </w:r>
      <w:proofErr w:type="spellEnd"/>
      <w:r w:rsidRPr="00FC6980">
        <w:rPr>
          <w:rFonts w:ascii="Times New Roman" w:hAnsi="Times New Roman" w:cs="Times New Roman"/>
          <w:sz w:val="24"/>
          <w:szCs w:val="24"/>
          <w:lang w:val="en-US"/>
        </w:rPr>
        <w:t xml:space="preserve">, </w:t>
      </w:r>
      <w:r w:rsidRPr="00FC6980">
        <w:rPr>
          <w:rFonts w:ascii="Times New Roman" w:hAnsi="Times New Roman" w:cs="Times New Roman"/>
          <w:sz w:val="24"/>
          <w:szCs w:val="24"/>
        </w:rPr>
        <w:t xml:space="preserve">  </w:t>
      </w:r>
      <w:proofErr w:type="spellStart"/>
      <w:r w:rsidRPr="00FC6980">
        <w:rPr>
          <w:rFonts w:ascii="Times New Roman" w:hAnsi="Times New Roman" w:cs="Times New Roman"/>
          <w:sz w:val="24"/>
          <w:szCs w:val="24"/>
          <w:lang w:val="en-US"/>
        </w:rPr>
        <w:t>това</w:t>
      </w:r>
      <w:proofErr w:type="spellEnd"/>
      <w:r w:rsidRPr="00FC6980">
        <w:rPr>
          <w:rFonts w:ascii="Times New Roman" w:hAnsi="Times New Roman" w:cs="Times New Roman"/>
          <w:sz w:val="24"/>
          <w:szCs w:val="24"/>
          <w:lang w:val="en-US"/>
        </w:rPr>
        <w:t xml:space="preserve"> е...</w:t>
      </w:r>
    </w:p>
    <w:p w:rsidR="004866BB" w:rsidRPr="00FC6980" w:rsidRDefault="004866BB" w:rsidP="00044D2F">
      <w:pPr>
        <w:pStyle w:val="ListParagraph"/>
        <w:numPr>
          <w:ilvl w:val="0"/>
          <w:numId w:val="14"/>
        </w:numPr>
        <w:jc w:val="both"/>
        <w:rPr>
          <w:rFonts w:ascii="Times New Roman" w:hAnsi="Times New Roman" w:cs="Times New Roman"/>
          <w:sz w:val="24"/>
          <w:szCs w:val="24"/>
          <w:lang w:val="en-US"/>
        </w:rPr>
      </w:pPr>
      <w:proofErr w:type="spellStart"/>
      <w:r w:rsidRPr="00FC6980">
        <w:rPr>
          <w:rFonts w:ascii="Times New Roman" w:hAnsi="Times New Roman" w:cs="Times New Roman"/>
          <w:sz w:val="24"/>
          <w:szCs w:val="24"/>
          <w:lang w:val="en-US"/>
        </w:rPr>
        <w:t>Ако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едното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дете</w:t>
      </w:r>
      <w:proofErr w:type="spellEnd"/>
      <w:r w:rsidRPr="00FC6980">
        <w:rPr>
          <w:rFonts w:ascii="Times New Roman" w:hAnsi="Times New Roman" w:cs="Times New Roman"/>
          <w:sz w:val="24"/>
          <w:szCs w:val="24"/>
          <w:lang w:val="en-US"/>
        </w:rPr>
        <w:t xml:space="preserve"> е </w:t>
      </w:r>
      <w:proofErr w:type="spellStart"/>
      <w:r w:rsidRPr="00FC6980">
        <w:rPr>
          <w:rFonts w:ascii="Times New Roman" w:hAnsi="Times New Roman" w:cs="Times New Roman"/>
          <w:sz w:val="24"/>
          <w:szCs w:val="24"/>
          <w:lang w:val="en-US"/>
        </w:rPr>
        <w:t>по-силно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по-популярно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по-голямо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на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възраст</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или</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по-властно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това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може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да</w:t>
      </w:r>
      <w:proofErr w:type="spellEnd"/>
      <w:r w:rsidRPr="00FC6980">
        <w:rPr>
          <w:rFonts w:ascii="Times New Roman" w:hAnsi="Times New Roman" w:cs="Times New Roman"/>
          <w:sz w:val="24"/>
          <w:szCs w:val="24"/>
          <w:lang w:val="en-US"/>
        </w:rPr>
        <w:t xml:space="preserve"> е...</w:t>
      </w:r>
    </w:p>
    <w:p w:rsidR="004866BB" w:rsidRPr="00FC6980" w:rsidRDefault="004866BB" w:rsidP="00044D2F">
      <w:pPr>
        <w:pStyle w:val="ListParagraph"/>
        <w:numPr>
          <w:ilvl w:val="0"/>
          <w:numId w:val="14"/>
        </w:numPr>
        <w:jc w:val="both"/>
        <w:rPr>
          <w:rFonts w:ascii="Times New Roman" w:hAnsi="Times New Roman" w:cs="Times New Roman"/>
          <w:sz w:val="24"/>
          <w:szCs w:val="24"/>
          <w:lang w:val="en-US"/>
        </w:rPr>
      </w:pPr>
      <w:proofErr w:type="spellStart"/>
      <w:r w:rsidRPr="00FC6980">
        <w:rPr>
          <w:rFonts w:ascii="Times New Roman" w:hAnsi="Times New Roman" w:cs="Times New Roman"/>
          <w:sz w:val="24"/>
          <w:szCs w:val="24"/>
          <w:lang w:val="en-US"/>
        </w:rPr>
        <w:t>Ако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едно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от</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децата</w:t>
      </w:r>
      <w:proofErr w:type="spellEnd"/>
      <w:r w:rsidRPr="00FC6980">
        <w:rPr>
          <w:rFonts w:ascii="Times New Roman" w:hAnsi="Times New Roman" w:cs="Times New Roman"/>
          <w:sz w:val="24"/>
          <w:szCs w:val="24"/>
          <w:lang w:val="en-US"/>
        </w:rPr>
        <w:t xml:space="preserve"> е </w:t>
      </w:r>
      <w:proofErr w:type="spellStart"/>
      <w:r w:rsidRPr="00FC6980">
        <w:rPr>
          <w:rFonts w:ascii="Times New Roman" w:hAnsi="Times New Roman" w:cs="Times New Roman"/>
          <w:sz w:val="24"/>
          <w:szCs w:val="24"/>
          <w:lang w:val="en-US"/>
        </w:rPr>
        <w:t>видимо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напрегнато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не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се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усмихва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опитва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се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да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се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махне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ако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ролите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не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се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сменят</w:t>
      </w:r>
      <w:proofErr w:type="spellEnd"/>
      <w:r w:rsidRPr="00FC6980">
        <w:rPr>
          <w:rFonts w:ascii="Times New Roman" w:hAnsi="Times New Roman" w:cs="Times New Roman"/>
          <w:sz w:val="24"/>
          <w:szCs w:val="24"/>
          <w:lang w:val="en-US"/>
        </w:rPr>
        <w:t xml:space="preserve">, а </w:t>
      </w:r>
      <w:proofErr w:type="spellStart"/>
      <w:r w:rsidRPr="00FC6980">
        <w:rPr>
          <w:rFonts w:ascii="Times New Roman" w:hAnsi="Times New Roman" w:cs="Times New Roman"/>
          <w:sz w:val="24"/>
          <w:szCs w:val="24"/>
          <w:lang w:val="en-US"/>
        </w:rPr>
        <w:t>другото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дете</w:t>
      </w:r>
      <w:proofErr w:type="spellEnd"/>
      <w:r w:rsidRPr="00FC6980">
        <w:rPr>
          <w:rFonts w:ascii="Times New Roman" w:hAnsi="Times New Roman" w:cs="Times New Roman"/>
          <w:sz w:val="24"/>
          <w:szCs w:val="24"/>
          <w:lang w:val="en-US"/>
        </w:rPr>
        <w:t xml:space="preserve"> е в </w:t>
      </w:r>
      <w:proofErr w:type="spellStart"/>
      <w:r w:rsidRPr="00FC6980">
        <w:rPr>
          <w:rFonts w:ascii="Times New Roman" w:hAnsi="Times New Roman" w:cs="Times New Roman"/>
          <w:sz w:val="24"/>
          <w:szCs w:val="24"/>
          <w:lang w:val="en-US"/>
        </w:rPr>
        <w:t>постоянно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доминираща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позиция</w:t>
      </w:r>
      <w:proofErr w:type="spellEnd"/>
      <w:r w:rsidRPr="00FC6980">
        <w:rPr>
          <w:rFonts w:ascii="Times New Roman" w:hAnsi="Times New Roman" w:cs="Times New Roman"/>
          <w:sz w:val="24"/>
          <w:szCs w:val="24"/>
          <w:lang w:val="en-US"/>
        </w:rPr>
        <w:t xml:space="preserve"> и </w:t>
      </w:r>
      <w:proofErr w:type="spellStart"/>
      <w:r w:rsidRPr="00FC6980">
        <w:rPr>
          <w:rFonts w:ascii="Times New Roman" w:hAnsi="Times New Roman" w:cs="Times New Roman"/>
          <w:sz w:val="24"/>
          <w:szCs w:val="24"/>
          <w:lang w:val="en-US"/>
        </w:rPr>
        <w:t>това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поведение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привлича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вниманието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на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околните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то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най-вероятно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става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дума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за</w:t>
      </w:r>
      <w:proofErr w:type="spellEnd"/>
      <w:r w:rsidRPr="00FC6980">
        <w:rPr>
          <w:rFonts w:ascii="Times New Roman" w:hAnsi="Times New Roman" w:cs="Times New Roman"/>
          <w:sz w:val="24"/>
          <w:szCs w:val="24"/>
          <w:lang w:val="en-US"/>
        </w:rPr>
        <w:t>...</w:t>
      </w:r>
    </w:p>
    <w:p w:rsidR="004866BB" w:rsidRPr="00FC6980" w:rsidRDefault="004866BB" w:rsidP="00044D2F">
      <w:pPr>
        <w:pStyle w:val="ListParagraph"/>
        <w:numPr>
          <w:ilvl w:val="0"/>
          <w:numId w:val="14"/>
        </w:numPr>
        <w:jc w:val="both"/>
        <w:rPr>
          <w:rFonts w:ascii="Times New Roman" w:hAnsi="Times New Roman" w:cs="Times New Roman"/>
          <w:sz w:val="24"/>
          <w:szCs w:val="24"/>
          <w:lang w:val="en-US"/>
        </w:rPr>
      </w:pPr>
      <w:proofErr w:type="spellStart"/>
      <w:r w:rsidRPr="00FC6980">
        <w:rPr>
          <w:rFonts w:ascii="Times New Roman" w:hAnsi="Times New Roman" w:cs="Times New Roman"/>
          <w:sz w:val="24"/>
          <w:szCs w:val="24"/>
          <w:lang w:val="en-US"/>
        </w:rPr>
        <w:t>Ако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се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касае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просто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за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приятелска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игра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учителят</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може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да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се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намеси</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за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да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предупреди</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децата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да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внимават</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да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не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се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наранят</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Ако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обаче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наблюдаваното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поведение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може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да</w:t>
      </w:r>
      <w:proofErr w:type="spellEnd"/>
      <w:r w:rsidRPr="00FC6980">
        <w:rPr>
          <w:rFonts w:ascii="Times New Roman" w:hAnsi="Times New Roman" w:cs="Times New Roman"/>
          <w:sz w:val="24"/>
          <w:szCs w:val="24"/>
          <w:lang w:val="en-US"/>
        </w:rPr>
        <w:t xml:space="preserve"> </w:t>
      </w:r>
      <w:proofErr w:type="spellStart"/>
      <w:proofErr w:type="gramStart"/>
      <w:r w:rsidRPr="00FC6980">
        <w:rPr>
          <w:rFonts w:ascii="Times New Roman" w:hAnsi="Times New Roman" w:cs="Times New Roman"/>
          <w:sz w:val="24"/>
          <w:szCs w:val="24"/>
          <w:lang w:val="en-US"/>
        </w:rPr>
        <w:t>бъде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определено</w:t>
      </w:r>
      <w:proofErr w:type="spellEnd"/>
      <w:proofErr w:type="gram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като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тормоз</w:t>
      </w:r>
      <w:proofErr w:type="spellEnd"/>
      <w:r w:rsidRPr="00FC6980">
        <w:rPr>
          <w:rFonts w:ascii="Times New Roman" w:hAnsi="Times New Roman" w:cs="Times New Roman"/>
          <w:sz w:val="24"/>
          <w:szCs w:val="24"/>
          <w:lang w:val="en-US"/>
        </w:rPr>
        <w:t xml:space="preserve">, е </w:t>
      </w:r>
      <w:proofErr w:type="spellStart"/>
      <w:r w:rsidRPr="00FC6980">
        <w:rPr>
          <w:rFonts w:ascii="Times New Roman" w:hAnsi="Times New Roman" w:cs="Times New Roman"/>
          <w:sz w:val="24"/>
          <w:szCs w:val="24"/>
          <w:lang w:val="en-US"/>
        </w:rPr>
        <w:t>необходимо</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да</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се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предприемат</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съответните</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стъпки</w:t>
      </w:r>
      <w:proofErr w:type="spellEnd"/>
      <w:r w:rsidRPr="00FC6980">
        <w:rPr>
          <w:rFonts w:ascii="Times New Roman" w:hAnsi="Times New Roman" w:cs="Times New Roman"/>
          <w:sz w:val="24"/>
          <w:szCs w:val="24"/>
          <w:lang w:val="en-US"/>
        </w:rPr>
        <w:t xml:space="preserve">, </w:t>
      </w:r>
      <w:proofErr w:type="spellStart"/>
      <w:r w:rsidRPr="00FC6980">
        <w:rPr>
          <w:rFonts w:ascii="Times New Roman" w:hAnsi="Times New Roman" w:cs="Times New Roman"/>
          <w:sz w:val="24"/>
          <w:szCs w:val="24"/>
          <w:lang w:val="en-US"/>
        </w:rPr>
        <w:t>описани</w:t>
      </w:r>
      <w:proofErr w:type="spellEnd"/>
      <w:r w:rsidRPr="00FC6980">
        <w:rPr>
          <w:rFonts w:ascii="Times New Roman" w:hAnsi="Times New Roman" w:cs="Times New Roman"/>
          <w:sz w:val="24"/>
          <w:szCs w:val="24"/>
          <w:lang w:val="en-US"/>
        </w:rPr>
        <w:t xml:space="preserve"> в </w:t>
      </w:r>
      <w:proofErr w:type="spellStart"/>
      <w:r w:rsidRPr="00FC6980">
        <w:rPr>
          <w:rFonts w:ascii="Times New Roman" w:hAnsi="Times New Roman" w:cs="Times New Roman"/>
          <w:sz w:val="24"/>
          <w:szCs w:val="24"/>
          <w:lang w:val="en-US"/>
        </w:rPr>
        <w:t>Механизма</w:t>
      </w:r>
      <w:proofErr w:type="spellEnd"/>
      <w:r w:rsidRPr="00FC6980">
        <w:rPr>
          <w:rFonts w:ascii="Times New Roman" w:hAnsi="Times New Roman" w:cs="Times New Roman"/>
          <w:sz w:val="24"/>
          <w:szCs w:val="24"/>
          <w:lang w:val="en-US"/>
        </w:rPr>
        <w:t>.</w:t>
      </w:r>
    </w:p>
    <w:p w:rsidR="004866BB" w:rsidRDefault="004866BB" w:rsidP="005F01F6">
      <w:pPr>
        <w:spacing w:before="100" w:beforeAutospacing="1" w:after="100" w:afterAutospacing="1" w:line="240" w:lineRule="auto"/>
        <w:rPr>
          <w:rFonts w:ascii="Times New Roman" w:eastAsia="Times New Roman" w:hAnsi="Times New Roman" w:cs="Times New Roman"/>
          <w:b/>
          <w:sz w:val="24"/>
          <w:szCs w:val="24"/>
        </w:rPr>
      </w:pPr>
    </w:p>
    <w:p w:rsidR="005F01F6" w:rsidRPr="00B61F6E" w:rsidRDefault="00B61F6E" w:rsidP="005F01F6">
      <w:pPr>
        <w:spacing w:before="100" w:beforeAutospacing="1" w:after="100" w:afterAutospacing="1" w:line="240" w:lineRule="auto"/>
        <w:rPr>
          <w:rFonts w:ascii="Times New Roman" w:eastAsia="Times New Roman" w:hAnsi="Times New Roman" w:cs="Times New Roman"/>
          <w:sz w:val="28"/>
          <w:szCs w:val="24"/>
        </w:rPr>
      </w:pPr>
      <w:r w:rsidRPr="00B61F6E">
        <w:rPr>
          <w:rFonts w:ascii="Times New Roman" w:eastAsia="Times New Roman" w:hAnsi="Times New Roman" w:cs="Times New Roman"/>
          <w:b/>
          <w:sz w:val="24"/>
          <w:szCs w:val="24"/>
        </w:rPr>
        <w:t xml:space="preserve"> </w:t>
      </w:r>
      <w:r w:rsidR="004866BB">
        <w:rPr>
          <w:rFonts w:ascii="Times New Roman" w:eastAsia="Times New Roman" w:hAnsi="Times New Roman" w:cs="Times New Roman"/>
          <w:b/>
          <w:sz w:val="24"/>
          <w:szCs w:val="24"/>
        </w:rPr>
        <w:t xml:space="preserve">3. </w:t>
      </w:r>
      <w:r w:rsidR="005F01F6" w:rsidRPr="00B61F6E">
        <w:rPr>
          <w:rFonts w:ascii="Times New Roman" w:eastAsia="Times New Roman" w:hAnsi="Times New Roman" w:cs="Times New Roman"/>
          <w:sz w:val="28"/>
          <w:szCs w:val="24"/>
        </w:rPr>
        <w:t>Ситуационна игра „Това можеше да се случи на мен”</w:t>
      </w:r>
    </w:p>
    <w:p w:rsidR="00B61F6E" w:rsidRPr="00E1123F" w:rsidRDefault="005F01F6" w:rsidP="00B61F6E">
      <w:pPr>
        <w:spacing w:after="0"/>
        <w:rPr>
          <w:rFonts w:ascii="Times New Roman" w:eastAsia="Times New Roman" w:hAnsi="Times New Roman" w:cs="Times New Roman"/>
          <w:sz w:val="24"/>
          <w:szCs w:val="24"/>
        </w:rPr>
      </w:pPr>
      <w:r w:rsidRPr="00E1123F">
        <w:rPr>
          <w:rFonts w:ascii="Times New Roman" w:eastAsia="Times New Roman" w:hAnsi="Times New Roman" w:cs="Times New Roman"/>
          <w:sz w:val="24"/>
          <w:szCs w:val="24"/>
        </w:rPr>
        <w:t xml:space="preserve">Фактическо описание: </w:t>
      </w:r>
    </w:p>
    <w:p w:rsidR="00D641C5" w:rsidRPr="00E1123F" w:rsidRDefault="005F01F6" w:rsidP="00044D2F">
      <w:pPr>
        <w:spacing w:after="0"/>
        <w:jc w:val="both"/>
        <w:rPr>
          <w:rFonts w:ascii="Times New Roman" w:eastAsia="Times New Roman" w:hAnsi="Times New Roman" w:cs="Times New Roman"/>
          <w:sz w:val="24"/>
          <w:szCs w:val="24"/>
        </w:rPr>
      </w:pPr>
      <w:r w:rsidRPr="00E1123F">
        <w:rPr>
          <w:rFonts w:ascii="Times New Roman" w:eastAsia="Times New Roman" w:hAnsi="Times New Roman" w:cs="Times New Roman"/>
          <w:sz w:val="24"/>
          <w:szCs w:val="24"/>
        </w:rPr>
        <w:t>На участниците се пуска кадър с насилие от филма</w:t>
      </w:r>
      <w:r w:rsidR="00044D2F">
        <w:rPr>
          <w:rFonts w:ascii="Times New Roman" w:eastAsia="Times New Roman" w:hAnsi="Times New Roman" w:cs="Times New Roman"/>
          <w:sz w:val="24"/>
          <w:szCs w:val="24"/>
        </w:rPr>
        <w:t xml:space="preserve"> </w:t>
      </w:r>
      <w:r w:rsidRPr="00E1123F">
        <w:rPr>
          <w:rFonts w:ascii="Times New Roman" w:eastAsia="Times New Roman" w:hAnsi="Times New Roman" w:cs="Times New Roman"/>
          <w:sz w:val="24"/>
          <w:szCs w:val="24"/>
        </w:rPr>
        <w:t>„Класът”.</w:t>
      </w:r>
      <w:r w:rsidR="00BD2758" w:rsidRPr="00E1123F">
        <w:rPr>
          <w:rFonts w:ascii="Times New Roman" w:eastAsia="Times New Roman" w:hAnsi="Times New Roman" w:cs="Times New Roman"/>
          <w:sz w:val="24"/>
          <w:szCs w:val="24"/>
        </w:rPr>
        <w:t xml:space="preserve">/ </w:t>
      </w:r>
      <w:hyperlink r:id="rId9" w:history="1">
        <w:r w:rsidR="00BD2758" w:rsidRPr="00E1123F">
          <w:rPr>
            <w:rStyle w:val="Hyperlink"/>
            <w:rFonts w:ascii="Times New Roman" w:eastAsia="Times New Roman" w:hAnsi="Times New Roman" w:cs="Times New Roman"/>
            <w:sz w:val="24"/>
            <w:szCs w:val="24"/>
          </w:rPr>
          <w:t>http://ontolerance.eu/форми-на-дискриминация/научете-повече/филми/item/училищният-тормоз-в-клас/</w:t>
        </w:r>
      </w:hyperlink>
      <w:r w:rsidR="00D641C5" w:rsidRPr="00E1123F">
        <w:rPr>
          <w:rFonts w:ascii="Times New Roman" w:eastAsia="Times New Roman" w:hAnsi="Times New Roman" w:cs="Times New Roman"/>
          <w:sz w:val="24"/>
          <w:szCs w:val="24"/>
        </w:rPr>
        <w:t xml:space="preserve">. </w:t>
      </w:r>
    </w:p>
    <w:p w:rsidR="00BD2758" w:rsidRPr="00E1123F" w:rsidRDefault="00D641C5" w:rsidP="00044D2F">
      <w:pPr>
        <w:spacing w:after="0"/>
        <w:ind w:firstLine="708"/>
        <w:jc w:val="both"/>
        <w:rPr>
          <w:rFonts w:ascii="Times New Roman" w:eastAsia="Times New Roman" w:hAnsi="Times New Roman" w:cs="Times New Roman"/>
          <w:sz w:val="24"/>
          <w:szCs w:val="24"/>
        </w:rPr>
      </w:pPr>
      <w:r w:rsidRPr="00E1123F">
        <w:rPr>
          <w:rFonts w:ascii="Times New Roman" w:hAnsi="Times New Roman" w:cs="Times New Roman"/>
          <w:sz w:val="24"/>
          <w:szCs w:val="24"/>
          <w:shd w:val="clear" w:color="auto" w:fill="FFFFFF"/>
        </w:rPr>
        <w:t>Естонският филм "Клас" от 2007 г. (реж. ИлмарРааг) успява да предаде до най-фините детайли суровата действителност на училищния тормоз и последствията от него. При това - изцяло на езика на тийнейджърите, без моралистични и назидателни отклонения.</w:t>
      </w:r>
      <w:r w:rsidR="00BD2758" w:rsidRPr="00E1123F">
        <w:rPr>
          <w:rFonts w:ascii="Times New Roman" w:eastAsia="Times New Roman" w:hAnsi="Times New Roman" w:cs="Times New Roman"/>
          <w:sz w:val="24"/>
          <w:szCs w:val="24"/>
        </w:rPr>
        <w:t xml:space="preserve"> / има и описание на сюжета, ако не е възможно да се гледа откъс от филма/.</w:t>
      </w:r>
    </w:p>
    <w:p w:rsidR="005F01F6" w:rsidRPr="00E1123F" w:rsidRDefault="005F01F6" w:rsidP="00044D2F">
      <w:pPr>
        <w:spacing w:after="0"/>
        <w:ind w:firstLine="708"/>
        <w:jc w:val="both"/>
        <w:rPr>
          <w:rFonts w:ascii="Times New Roman" w:eastAsia="Times New Roman" w:hAnsi="Times New Roman" w:cs="Times New Roman"/>
          <w:sz w:val="24"/>
          <w:szCs w:val="24"/>
        </w:rPr>
      </w:pPr>
      <w:r w:rsidRPr="00E1123F">
        <w:rPr>
          <w:rFonts w:ascii="Times New Roman" w:eastAsia="Times New Roman" w:hAnsi="Times New Roman" w:cs="Times New Roman"/>
          <w:sz w:val="24"/>
          <w:szCs w:val="24"/>
        </w:rPr>
        <w:lastRenderedPageBreak/>
        <w:t>Учениците се разделят  на три групи: на жертва, на насилник, на свидетел.</w:t>
      </w:r>
      <w:r w:rsidRPr="00E1123F">
        <w:rPr>
          <w:rFonts w:ascii="Times New Roman" w:eastAsia="Times New Roman" w:hAnsi="Times New Roman" w:cs="Times New Roman"/>
          <w:sz w:val="24"/>
          <w:szCs w:val="24"/>
        </w:rPr>
        <w:br/>
        <w:t xml:space="preserve">Може да се включат и родители, които работят в голяма (обща) група. </w:t>
      </w:r>
      <w:r w:rsidRPr="00E1123F">
        <w:rPr>
          <w:rFonts w:ascii="Times New Roman" w:eastAsia="Times New Roman" w:hAnsi="Times New Roman" w:cs="Times New Roman"/>
          <w:sz w:val="24"/>
          <w:szCs w:val="24"/>
        </w:rPr>
        <w:br/>
        <w:t xml:space="preserve">            Кадърът от филма представя група ученици, който играят баскетбол във физкултурен салон под ръководството на учител. Един от учениците (лицето А) често бива избягван и на него съучениците му не подават топката да играе. По време на играта използват срещу лицето А обидни думи, подритват го, удрят като му показват жест, че това е било част от играта. Присъстващият учител не реагира на агресивното поведение на учениците. Играта продължава, но с това тя става още по-груба и агресивна. В един момент топката ненадейно попада в ръцете на лицето А. Той самостоятелно без да я подаде на съученик я хвърля в коша. В този момент върху него се изсипват обиди, ритници, но за пореден път учителят не взима отношение и съобщава, че часът е свършил и с това прекратява играта. Запътвайки се към съблекалнята за лицето А започва истинския ужас от насилието, унижението и болката.</w:t>
      </w:r>
    </w:p>
    <w:p w:rsidR="00F60B91" w:rsidRPr="00E1123F" w:rsidRDefault="00B35108" w:rsidP="00044D2F">
      <w:pPr>
        <w:spacing w:after="0"/>
        <w:ind w:firstLine="708"/>
        <w:jc w:val="both"/>
        <w:rPr>
          <w:rFonts w:ascii="Times New Roman" w:eastAsia="Times New Roman" w:hAnsi="Times New Roman" w:cs="Times New Roman"/>
          <w:sz w:val="24"/>
          <w:szCs w:val="24"/>
        </w:rPr>
      </w:pPr>
      <w:r w:rsidRPr="00E1123F">
        <w:rPr>
          <w:rFonts w:ascii="Times New Roman" w:eastAsia="Times New Roman" w:hAnsi="Times New Roman" w:cs="Times New Roman"/>
          <w:sz w:val="24"/>
          <w:szCs w:val="24"/>
        </w:rPr>
        <w:t>Чрез брейнсторминг/ и</w:t>
      </w:r>
      <w:r w:rsidR="00F60B91" w:rsidRPr="00E1123F">
        <w:rPr>
          <w:rFonts w:ascii="Times New Roman" w:eastAsia="Times New Roman" w:hAnsi="Times New Roman" w:cs="Times New Roman"/>
          <w:sz w:val="24"/>
          <w:szCs w:val="24"/>
        </w:rPr>
        <w:t>ли</w:t>
      </w:r>
      <w:r w:rsidRPr="00E1123F">
        <w:rPr>
          <w:rFonts w:ascii="Times New Roman" w:eastAsia="Times New Roman" w:hAnsi="Times New Roman" w:cs="Times New Roman"/>
          <w:sz w:val="24"/>
          <w:szCs w:val="24"/>
        </w:rPr>
        <w:t xml:space="preserve"> дискусия сред учениците се извеждат основните елементи: Основна причина за проявата на агресивното поведение е желанието човек да се почувства значим и че е нещо повече от останалите си съученици. </w:t>
      </w:r>
    </w:p>
    <w:p w:rsidR="005324EF" w:rsidRPr="00E1123F" w:rsidRDefault="00B35108" w:rsidP="00044D2F">
      <w:pPr>
        <w:spacing w:after="0"/>
        <w:ind w:firstLine="708"/>
        <w:jc w:val="both"/>
        <w:rPr>
          <w:rFonts w:ascii="Times New Roman" w:eastAsia="Times New Roman" w:hAnsi="Times New Roman" w:cs="Times New Roman"/>
          <w:sz w:val="24"/>
          <w:szCs w:val="24"/>
        </w:rPr>
      </w:pPr>
      <w:r w:rsidRPr="00E1123F">
        <w:rPr>
          <w:rFonts w:ascii="Times New Roman" w:eastAsia="Times New Roman" w:hAnsi="Times New Roman" w:cs="Times New Roman"/>
          <w:sz w:val="24"/>
          <w:szCs w:val="24"/>
        </w:rPr>
        <w:t>В</w:t>
      </w:r>
      <w:r w:rsidR="005F01F6" w:rsidRPr="00E1123F">
        <w:rPr>
          <w:rFonts w:ascii="Times New Roman" w:eastAsia="Times New Roman" w:hAnsi="Times New Roman" w:cs="Times New Roman"/>
          <w:sz w:val="24"/>
          <w:szCs w:val="24"/>
        </w:rPr>
        <w:t>сяка група след обсъждането споделя обобщено мнение за ролята си.</w:t>
      </w:r>
    </w:p>
    <w:p w:rsidR="005F01F6" w:rsidRPr="00E1123F" w:rsidRDefault="005F01F6" w:rsidP="00044D2F">
      <w:pPr>
        <w:spacing w:after="0"/>
        <w:jc w:val="both"/>
        <w:rPr>
          <w:rFonts w:ascii="Times New Roman" w:eastAsia="Times New Roman" w:hAnsi="Times New Roman" w:cs="Times New Roman"/>
          <w:sz w:val="24"/>
          <w:szCs w:val="24"/>
        </w:rPr>
      </w:pPr>
      <w:r w:rsidRPr="00E1123F">
        <w:rPr>
          <w:rFonts w:ascii="Times New Roman" w:eastAsia="Times New Roman" w:hAnsi="Times New Roman" w:cs="Times New Roman"/>
          <w:sz w:val="24"/>
          <w:szCs w:val="24"/>
        </w:rPr>
        <w:t>Групата на родителите също споделя своите изводи.</w:t>
      </w:r>
      <w:r w:rsidR="005324EF" w:rsidRPr="00E1123F">
        <w:rPr>
          <w:rFonts w:ascii="Times New Roman" w:eastAsia="Times New Roman" w:hAnsi="Times New Roman" w:cs="Times New Roman"/>
          <w:sz w:val="24"/>
          <w:szCs w:val="24"/>
        </w:rPr>
        <w:t xml:space="preserve"> Родителите не са преки свидетели на акта на насилие; Информация за случай на насилие е получена директно от учениците; Навременна и адекватна намеса от страна на училищното ръководство по случая на насилие.</w:t>
      </w:r>
    </w:p>
    <w:p w:rsidR="005F01F6" w:rsidRPr="00E1123F" w:rsidRDefault="005F01F6" w:rsidP="00044D2F">
      <w:pPr>
        <w:spacing w:after="0"/>
        <w:ind w:firstLine="708"/>
        <w:jc w:val="both"/>
        <w:rPr>
          <w:rFonts w:ascii="Times New Roman" w:eastAsia="Times New Roman" w:hAnsi="Times New Roman" w:cs="Times New Roman"/>
          <w:sz w:val="24"/>
          <w:szCs w:val="24"/>
          <w:u w:val="single"/>
        </w:rPr>
      </w:pPr>
      <w:r w:rsidRPr="00E1123F">
        <w:rPr>
          <w:rFonts w:ascii="Times New Roman" w:eastAsia="Times New Roman" w:hAnsi="Times New Roman" w:cs="Times New Roman"/>
          <w:sz w:val="24"/>
          <w:szCs w:val="24"/>
          <w:u w:val="single"/>
        </w:rPr>
        <w:t>Водещият обобщава:</w:t>
      </w:r>
    </w:p>
    <w:p w:rsidR="005F01F6" w:rsidRPr="00E1123F" w:rsidRDefault="005F01F6" w:rsidP="00044D2F">
      <w:pPr>
        <w:spacing w:after="0"/>
        <w:jc w:val="both"/>
        <w:rPr>
          <w:rFonts w:ascii="Times New Roman" w:eastAsia="Times New Roman" w:hAnsi="Times New Roman" w:cs="Times New Roman"/>
          <w:sz w:val="24"/>
          <w:szCs w:val="24"/>
        </w:rPr>
      </w:pPr>
      <w:r w:rsidRPr="00E1123F">
        <w:rPr>
          <w:rFonts w:ascii="Times New Roman" w:eastAsia="Times New Roman" w:hAnsi="Times New Roman" w:cs="Times New Roman"/>
          <w:sz w:val="24"/>
          <w:szCs w:val="24"/>
        </w:rPr>
        <w:t xml:space="preserve">В разиграната ситуация реакцията на отговорния към момента учител не е адекватна. Той по никакъв начин не се застъпва за жертвата и не прекратява насилието към А. Реакцията, която предприема училищното ръководство и преподавателския екип в последствие, след като системният тормоз към А излиза наяве, следва да се ръководи от правилата описани в заключенията към настоящия казус. При спазване на тези правила обаче, не би следвало да се стига до подобни ситуации и да се допуска изобщо подобно отношение към дете. </w:t>
      </w:r>
    </w:p>
    <w:p w:rsidR="00044D2F" w:rsidRDefault="003F2CC0" w:rsidP="00044D2F">
      <w:pPr>
        <w:spacing w:after="0"/>
        <w:ind w:firstLine="708"/>
        <w:jc w:val="both"/>
        <w:rPr>
          <w:rFonts w:ascii="Times New Roman" w:eastAsia="Times New Roman" w:hAnsi="Times New Roman" w:cs="Times New Roman"/>
          <w:sz w:val="24"/>
          <w:szCs w:val="24"/>
        </w:rPr>
      </w:pPr>
      <w:r w:rsidRPr="00E1123F">
        <w:rPr>
          <w:rFonts w:ascii="Times New Roman" w:eastAsia="Times New Roman" w:hAnsi="Times New Roman" w:cs="Times New Roman"/>
          <w:sz w:val="24"/>
          <w:szCs w:val="24"/>
        </w:rPr>
        <w:t xml:space="preserve">Въздействието, което случай на насилие като този, представен по време на играта «Това можеше да се случи на мен” се обсъжда от участниците и според тях ефектите върху жертвата от системния тормоз, пренебрежение, отхвърляне са понижено самочувствие, постоянен страх и несигурност, загуба на интерес към учебния процес и затваряне в себе си. Въздействие върху насилниците не се отчита, защото те приемат своето отношение към А като нещо нормално – него никой не го харесва и всички го отбягват, значи по някакъв начин си е заслужил всичко, което му се случва. При тях не се забелязва промяна в оценките или резултатите в училище, но се забелязва повишена склонност към агресия, защото виждат, че действията им остават ненаказани и че останалите съученици не само че не предприемат нищо, за да защитят А, но и ги подкрепят и им се възхищават за «свободомислието». </w:t>
      </w:r>
    </w:p>
    <w:p w:rsidR="003F2CC0" w:rsidRPr="00E1123F" w:rsidRDefault="003F2CC0" w:rsidP="00044D2F">
      <w:pPr>
        <w:spacing w:after="0"/>
        <w:ind w:firstLine="708"/>
        <w:jc w:val="both"/>
        <w:rPr>
          <w:rFonts w:ascii="Times New Roman" w:eastAsia="Times New Roman" w:hAnsi="Times New Roman" w:cs="Times New Roman"/>
          <w:sz w:val="24"/>
          <w:szCs w:val="24"/>
        </w:rPr>
      </w:pPr>
      <w:r w:rsidRPr="00E1123F">
        <w:rPr>
          <w:rFonts w:ascii="Times New Roman" w:eastAsia="Times New Roman" w:hAnsi="Times New Roman" w:cs="Times New Roman"/>
          <w:sz w:val="24"/>
          <w:szCs w:val="24"/>
        </w:rPr>
        <w:t xml:space="preserve">Учителският колектив и ръководството са притеснени от излизането на ситуацията от всякакви рамки. Целият екип следва да бъде запознат и обучен с правила за поведение в </w:t>
      </w:r>
      <w:r w:rsidRPr="00E1123F">
        <w:rPr>
          <w:rFonts w:ascii="Times New Roman" w:eastAsia="Times New Roman" w:hAnsi="Times New Roman" w:cs="Times New Roman"/>
          <w:sz w:val="24"/>
          <w:szCs w:val="24"/>
        </w:rPr>
        <w:lastRenderedPageBreak/>
        <w:t xml:space="preserve">подобни ситуации и което е дори по-важно – с методи за превенция, за да не се достига до подобни случаи. Обсъжда се реакцията на учителя по физическо възпитание, който не се отзовава на негласната молба за помощ от страна на А и не предприема никакви действия освен да обяви края на часа и да отпрати децата към съблекалнята, където за А става още «по-интересно». </w:t>
      </w:r>
      <w:r w:rsidRPr="00E1123F">
        <w:rPr>
          <w:rFonts w:ascii="Times New Roman" w:eastAsia="Times New Roman" w:hAnsi="Times New Roman" w:cs="Times New Roman"/>
          <w:sz w:val="24"/>
          <w:szCs w:val="24"/>
        </w:rPr>
        <w:br/>
        <w:t xml:space="preserve">          Интеграцията в училището е сериозно разклатена, защото допуснатото насилие на първо място разединява – учениците, като ги поставя в роли на насилници, жертви и участващи или безучастни свидетели; учителите и ръководството, които следва да намерят виновник/виновници, които с действията или бездействията си са позволили детската агресия да добие реално изражение в конкретно и целенас</w:t>
      </w:r>
      <w:r w:rsidR="00044D2F">
        <w:rPr>
          <w:rFonts w:ascii="Times New Roman" w:eastAsia="Times New Roman" w:hAnsi="Times New Roman" w:cs="Times New Roman"/>
          <w:sz w:val="24"/>
          <w:szCs w:val="24"/>
        </w:rPr>
        <w:t>очено насилие.</w:t>
      </w:r>
      <w:r w:rsidRPr="00E1123F">
        <w:rPr>
          <w:rFonts w:ascii="Times New Roman" w:eastAsia="Times New Roman" w:hAnsi="Times New Roman" w:cs="Times New Roman"/>
          <w:sz w:val="24"/>
          <w:szCs w:val="24"/>
        </w:rPr>
        <w:br/>
        <w:t xml:space="preserve">          Принципите на активното гражданство в училището, в което се разиграва случаят на насилие са нарушени – от жертвата не може да се очаква да изпълнява своите задължения и отговорности към институциите, при положение, че същите не успяват да защитят нейните права и сигурност; насилниците не могат да очакват да получат, това което считат, че им се полага по право, защото са прекрачили границите на позволеното; ръководството и преподавателския състав не може да очаква изискуемите резултати от своите възпитаници, при положение че очевидно не може да гарантира равни права на всички – позициите на институцията, авторитетът й са разклатени. Родителската «институция» като такава също страда, защото семейните датчици очевидно не функционират добре, при положение, че признаците за потиснатост, затвореност и тъга примесена с яд не са били установени навреме. </w:t>
      </w:r>
    </w:p>
    <w:p w:rsidR="00692D62" w:rsidRPr="00E1123F" w:rsidRDefault="00692D62" w:rsidP="00044D2F">
      <w:pPr>
        <w:spacing w:before="100" w:beforeAutospacing="1" w:after="100" w:afterAutospacing="1"/>
        <w:ind w:firstLine="708"/>
        <w:jc w:val="both"/>
        <w:rPr>
          <w:rFonts w:ascii="Times New Roman" w:eastAsia="Times New Roman" w:hAnsi="Times New Roman" w:cs="Times New Roman"/>
          <w:sz w:val="24"/>
          <w:szCs w:val="24"/>
        </w:rPr>
      </w:pPr>
      <w:r w:rsidRPr="00E1123F">
        <w:rPr>
          <w:rFonts w:ascii="Times New Roman" w:eastAsia="Times New Roman" w:hAnsi="Times New Roman" w:cs="Times New Roman"/>
          <w:sz w:val="24"/>
          <w:szCs w:val="24"/>
        </w:rPr>
        <w:t>Чрез метода “Проучване на случай” и дискусия сред учениците се извеждат основните елементи: Мотивация – желание да се чувства човек велик и значим, да е различен със силата си от останалите; Изборът на жертва никога не е случайна, напада се ученик, който е по-различен в очите на останалите; Липсват угризения, доминира усещането, че нещата в агресивната ситуацията са се случили на точното място и по най-подходящия начин.</w:t>
      </w:r>
    </w:p>
    <w:p w:rsidR="00692D62" w:rsidRPr="00E1123F" w:rsidRDefault="00692D62" w:rsidP="00AE0073">
      <w:pPr>
        <w:spacing w:before="100" w:beforeAutospacing="1" w:after="100" w:afterAutospacing="1"/>
        <w:rPr>
          <w:rFonts w:ascii="Times New Roman" w:eastAsia="Times New Roman" w:hAnsi="Times New Roman" w:cs="Times New Roman"/>
          <w:sz w:val="24"/>
          <w:szCs w:val="24"/>
        </w:rPr>
      </w:pPr>
    </w:p>
    <w:p w:rsidR="003F2CC0" w:rsidRPr="00E1123F" w:rsidRDefault="003F2CC0" w:rsidP="00AE0073">
      <w:pPr>
        <w:spacing w:before="100" w:beforeAutospacing="1" w:after="100" w:afterAutospacing="1"/>
        <w:rPr>
          <w:rFonts w:ascii="Times New Roman" w:eastAsia="Times New Roman" w:hAnsi="Times New Roman" w:cs="Times New Roman"/>
          <w:sz w:val="24"/>
          <w:szCs w:val="24"/>
        </w:rPr>
      </w:pPr>
    </w:p>
    <w:p w:rsidR="005F01F6" w:rsidRPr="00610D55" w:rsidRDefault="005F01F6" w:rsidP="00903A69">
      <w:pPr>
        <w:spacing w:before="100" w:beforeAutospacing="1" w:after="100" w:afterAutospacing="1" w:line="240" w:lineRule="auto"/>
        <w:rPr>
          <w:rFonts w:ascii="Arial" w:eastAsia="Times New Roman" w:hAnsi="Arial" w:cs="Arial"/>
          <w:sz w:val="24"/>
          <w:szCs w:val="24"/>
        </w:rPr>
      </w:pPr>
      <w:bookmarkStart w:id="0" w:name="_GoBack"/>
      <w:bookmarkEnd w:id="0"/>
    </w:p>
    <w:sectPr w:rsidR="005F01F6" w:rsidRPr="00610D55" w:rsidSect="00291FB8">
      <w:headerReference w:type="default" r:id="rId10"/>
      <w:footerReference w:type="default" r:id="rId11"/>
      <w:pgSz w:w="11906" w:h="16838"/>
      <w:pgMar w:top="1417" w:right="991" w:bottom="709"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DD5" w:rsidRDefault="00B22DD5" w:rsidP="005C52E6">
      <w:pPr>
        <w:spacing w:after="0" w:line="240" w:lineRule="auto"/>
      </w:pPr>
      <w:r>
        <w:separator/>
      </w:r>
    </w:p>
  </w:endnote>
  <w:endnote w:type="continuationSeparator" w:id="0">
    <w:p w:rsidR="00B22DD5" w:rsidRDefault="00B22DD5" w:rsidP="005C5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78239"/>
      <w:docPartObj>
        <w:docPartGallery w:val="Page Numbers (Bottom of Page)"/>
        <w:docPartUnique/>
      </w:docPartObj>
    </w:sdtPr>
    <w:sdtEndPr/>
    <w:sdtContent>
      <w:p w:rsidR="00B50E76" w:rsidRDefault="00F65F56">
        <w:pPr>
          <w:pStyle w:val="Footer"/>
          <w:jc w:val="right"/>
        </w:pPr>
        <w:r>
          <w:fldChar w:fldCharType="begin"/>
        </w:r>
        <w:r w:rsidR="00896DC4">
          <w:instrText xml:space="preserve"> PAGE   \* MERGEFORMAT </w:instrText>
        </w:r>
        <w:r>
          <w:fldChar w:fldCharType="separate"/>
        </w:r>
        <w:r w:rsidR="00044D2F">
          <w:rPr>
            <w:noProof/>
          </w:rPr>
          <w:t>4</w:t>
        </w:r>
        <w:r>
          <w:rPr>
            <w:noProof/>
          </w:rPr>
          <w:fldChar w:fldCharType="end"/>
        </w:r>
      </w:p>
    </w:sdtContent>
  </w:sdt>
  <w:p w:rsidR="00B50E76" w:rsidRDefault="00B50E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DD5" w:rsidRDefault="00B22DD5" w:rsidP="005C52E6">
      <w:pPr>
        <w:spacing w:after="0" w:line="240" w:lineRule="auto"/>
      </w:pPr>
      <w:r>
        <w:separator/>
      </w:r>
    </w:p>
  </w:footnote>
  <w:footnote w:type="continuationSeparator" w:id="0">
    <w:p w:rsidR="00B22DD5" w:rsidRDefault="00B22DD5" w:rsidP="005C52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E76" w:rsidRDefault="00B126D5" w:rsidP="005C52E6">
    <w:pPr>
      <w:pStyle w:val="Header"/>
    </w:pPr>
    <w:r>
      <w:rPr>
        <w:noProof/>
      </w:rPr>
      <w:drawing>
        <wp:anchor distT="0" distB="0" distL="114300" distR="114300" simplePos="0" relativeHeight="251662336" behindDoc="0" locked="0" layoutInCell="1" allowOverlap="1">
          <wp:simplePos x="0" y="0"/>
          <wp:positionH relativeFrom="column">
            <wp:posOffset>5516880</wp:posOffset>
          </wp:positionH>
          <wp:positionV relativeFrom="paragraph">
            <wp:posOffset>-178684</wp:posOffset>
          </wp:positionV>
          <wp:extent cx="556591" cy="736889"/>
          <wp:effectExtent l="0" t="0" r="0" b="635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6591" cy="736889"/>
                  </a:xfrm>
                  <a:prstGeom prst="rect">
                    <a:avLst/>
                  </a:prstGeom>
                  <a:noFill/>
                </pic:spPr>
              </pic:pic>
            </a:graphicData>
          </a:graphic>
        </wp:anchor>
      </w:drawing>
    </w:r>
    <w:r>
      <w:rPr>
        <w:noProof/>
      </w:rPr>
      <w:drawing>
        <wp:anchor distT="0" distB="0" distL="114300" distR="114300" simplePos="0" relativeHeight="251661312" behindDoc="0" locked="0" layoutInCell="1" allowOverlap="1">
          <wp:simplePos x="0" y="0"/>
          <wp:positionH relativeFrom="column">
            <wp:posOffset>-756672</wp:posOffset>
          </wp:positionH>
          <wp:positionV relativeFrom="paragraph">
            <wp:posOffset>-258749</wp:posOffset>
          </wp:positionV>
          <wp:extent cx="1550505" cy="1009816"/>
          <wp:effectExtent l="0" t="0" r="0" b="0"/>
          <wp:wrapNone/>
          <wp:docPr id="2" name="Picture 4" descr="untitl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bmp"/>
                  <pic:cNvPicPr/>
                </pic:nvPicPr>
                <pic:blipFill>
                  <a:blip r:embed="rId2"/>
                  <a:stretch>
                    <a:fillRect/>
                  </a:stretch>
                </pic:blipFill>
                <pic:spPr>
                  <a:xfrm>
                    <a:off x="0" y="0"/>
                    <a:ext cx="1550505" cy="1009816"/>
                  </a:xfrm>
                  <a:prstGeom prst="rect">
                    <a:avLst/>
                  </a:prstGeom>
                </pic:spPr>
              </pic:pic>
            </a:graphicData>
          </a:graphic>
        </wp:anchor>
      </w:drawing>
    </w:r>
  </w:p>
  <w:p w:rsidR="00B50E76" w:rsidRPr="002E1B67" w:rsidRDefault="00B50E76" w:rsidP="00213D03">
    <w:pPr>
      <w:pStyle w:val="Header"/>
      <w:jc w:val="center"/>
      <w:rPr>
        <w:rFonts w:ascii="Times New Roman" w:hAnsi="Times New Roman" w:cs="Times New Roman"/>
        <w:b/>
        <w:sz w:val="24"/>
        <w:szCs w:val="24"/>
      </w:rPr>
    </w:pPr>
    <w:r w:rsidRPr="002E1B67">
      <w:rPr>
        <w:rFonts w:ascii="Times New Roman" w:hAnsi="Times New Roman" w:cs="Times New Roman"/>
        <w:b/>
        <w:sz w:val="24"/>
        <w:szCs w:val="24"/>
      </w:rPr>
      <w:t>Министерство на младежта и спорта</w:t>
    </w:r>
  </w:p>
  <w:p w:rsidR="003228FC" w:rsidRDefault="003228FC" w:rsidP="00213D03">
    <w:pPr>
      <w:pStyle w:val="Header"/>
      <w:jc w:val="center"/>
      <w:rPr>
        <w:rFonts w:ascii="Times New Roman" w:hAnsi="Times New Roman" w:cs="Times New Roman"/>
        <w:b/>
        <w:sz w:val="24"/>
        <w:szCs w:val="24"/>
        <w:lang w:val="en-US"/>
      </w:rPr>
    </w:pPr>
    <w:r>
      <w:rPr>
        <w:rFonts w:ascii="Times New Roman" w:hAnsi="Times New Roman" w:cs="Times New Roman"/>
        <w:b/>
        <w:sz w:val="24"/>
        <w:szCs w:val="24"/>
      </w:rPr>
      <w:t>Национална програма за</w:t>
    </w:r>
    <w:r w:rsidRPr="003228FC">
      <w:rPr>
        <w:rFonts w:ascii="Times New Roman" w:hAnsi="Times New Roman" w:cs="Times New Roman"/>
        <w:b/>
        <w:sz w:val="24"/>
        <w:szCs w:val="24"/>
      </w:rPr>
      <w:t xml:space="preserve"> изпълнение на младежки</w:t>
    </w:r>
  </w:p>
  <w:p w:rsidR="00B50E76" w:rsidRDefault="00B22DD5" w:rsidP="00213D03">
    <w:pPr>
      <w:pStyle w:val="Header"/>
      <w:jc w:val="center"/>
      <w:rPr>
        <w:rFonts w:ascii="Times New Roman" w:hAnsi="Times New Roman" w:cs="Times New Roman"/>
        <w:b/>
        <w:sz w:val="24"/>
        <w:szCs w:val="24"/>
        <w:lang w:val="en-US"/>
      </w:rPr>
    </w:pPr>
    <w:r>
      <w:rPr>
        <w:b/>
        <w:noProof/>
      </w:rPr>
      <w:pict>
        <v:shapetype id="_x0000_t202" coordsize="21600,21600" o:spt="202" path="m,l,21600r21600,l21600,xe">
          <v:stroke joinstyle="miter"/>
          <v:path gradientshapeok="t" o:connecttype="rect"/>
        </v:shapetype>
        <v:shape id="Текстово поле 2" o:spid="_x0000_s2049" type="#_x0000_t202" style="position:absolute;left:0;text-align:left;margin-left:397.45pt;margin-top:2.45pt;width:109.55pt;height:30.6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" filled="f" stroked="f">
          <v:textbox>
            <w:txbxContent>
              <w:p w:rsidR="00213D03" w:rsidRPr="00213D03" w:rsidRDefault="00213D03" w:rsidP="00213D03">
                <w:pPr>
                  <w:jc w:val="center"/>
                  <w:rPr>
                    <w:sz w:val="20"/>
                  </w:rPr>
                </w:pPr>
                <w:r w:rsidRPr="00213D03">
                  <w:rPr>
                    <w:b/>
                    <w:sz w:val="18"/>
                    <w:szCs w:val="20"/>
                  </w:rPr>
                  <w:t>Сдружение ЦОПСИ</w:t>
                </w:r>
              </w:p>
            </w:txbxContent>
          </v:textbox>
        </v:shape>
      </w:pict>
    </w:r>
    <w:r w:rsidR="003228FC" w:rsidRPr="003228FC">
      <w:rPr>
        <w:rFonts w:ascii="Times New Roman" w:hAnsi="Times New Roman" w:cs="Times New Roman"/>
        <w:b/>
        <w:sz w:val="24"/>
        <w:szCs w:val="24"/>
      </w:rPr>
      <w:t>дейности по чл.10 А от Закона за хазарта за 2017 г.</w:t>
    </w:r>
  </w:p>
  <w:p w:rsidR="001B38DB" w:rsidRDefault="003228FC" w:rsidP="00213D03">
    <w:pPr>
      <w:pStyle w:val="Header"/>
      <w:jc w:val="center"/>
      <w:rPr>
        <w:b/>
      </w:rPr>
    </w:pPr>
    <w:r>
      <w:rPr>
        <w:b/>
      </w:rPr>
      <w:t xml:space="preserve">Проект </w:t>
    </w:r>
    <w:r w:rsidRPr="003228FC">
      <w:rPr>
        <w:b/>
      </w:rPr>
      <w:t>"С доверие към младите"Договор № 25-00-13/17.07.2017 г.</w:t>
    </w:r>
  </w:p>
  <w:p w:rsidR="003228FC" w:rsidRPr="00B126D5" w:rsidRDefault="000A5D15" w:rsidP="00B126D5">
    <w:pPr>
      <w:pStyle w:val="Header"/>
      <w:jc w:val="center"/>
      <w:rPr>
        <w:b/>
      </w:rPr>
    </w:pPr>
    <w:r>
      <w:rPr>
        <w:b/>
      </w:rPr>
      <w:t>Бенефициент: Център за образователни програми и социални инициативи</w:t>
    </w:r>
  </w:p>
  <w:p w:rsidR="00B50E76" w:rsidRPr="00B126D5" w:rsidRDefault="00B50E76">
    <w:pPr>
      <w:pStyle w:val="Header"/>
      <w:rPr>
        <w:b/>
        <w:sz w:val="20"/>
        <w:szCs w:val="2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8.75pt;height:8.75pt" o:bullet="t">
        <v:imagedata r:id="rId1" o:title="art533F"/>
      </v:shape>
    </w:pict>
  </w:numPicBullet>
  <w:abstractNum w:abstractNumId="0">
    <w:nsid w:val="03057CD1"/>
    <w:multiLevelType w:val="hybridMultilevel"/>
    <w:tmpl w:val="482E7924"/>
    <w:lvl w:ilvl="0" w:tplc="F3906266">
      <w:start w:val="1"/>
      <w:numFmt w:val="bullet"/>
      <w:lvlText w:val=""/>
      <w:lvlPicBulletId w:val="0"/>
      <w:lvlJc w:val="left"/>
      <w:pPr>
        <w:tabs>
          <w:tab w:val="num" w:pos="720"/>
        </w:tabs>
        <w:ind w:left="720" w:hanging="360"/>
      </w:pPr>
      <w:rPr>
        <w:rFonts w:ascii="Symbol" w:hAnsi="Symbol" w:hint="default"/>
      </w:rPr>
    </w:lvl>
    <w:lvl w:ilvl="1" w:tplc="7B526776" w:tentative="1">
      <w:start w:val="1"/>
      <w:numFmt w:val="bullet"/>
      <w:lvlText w:val=""/>
      <w:lvlPicBulletId w:val="0"/>
      <w:lvlJc w:val="left"/>
      <w:pPr>
        <w:tabs>
          <w:tab w:val="num" w:pos="1440"/>
        </w:tabs>
        <w:ind w:left="1440" w:hanging="360"/>
      </w:pPr>
      <w:rPr>
        <w:rFonts w:ascii="Symbol" w:hAnsi="Symbol" w:hint="default"/>
      </w:rPr>
    </w:lvl>
    <w:lvl w:ilvl="2" w:tplc="865E26E6" w:tentative="1">
      <w:start w:val="1"/>
      <w:numFmt w:val="bullet"/>
      <w:lvlText w:val=""/>
      <w:lvlPicBulletId w:val="0"/>
      <w:lvlJc w:val="left"/>
      <w:pPr>
        <w:tabs>
          <w:tab w:val="num" w:pos="2160"/>
        </w:tabs>
        <w:ind w:left="2160" w:hanging="360"/>
      </w:pPr>
      <w:rPr>
        <w:rFonts w:ascii="Symbol" w:hAnsi="Symbol" w:hint="default"/>
      </w:rPr>
    </w:lvl>
    <w:lvl w:ilvl="3" w:tplc="B56C7CA6" w:tentative="1">
      <w:start w:val="1"/>
      <w:numFmt w:val="bullet"/>
      <w:lvlText w:val=""/>
      <w:lvlPicBulletId w:val="0"/>
      <w:lvlJc w:val="left"/>
      <w:pPr>
        <w:tabs>
          <w:tab w:val="num" w:pos="2880"/>
        </w:tabs>
        <w:ind w:left="2880" w:hanging="360"/>
      </w:pPr>
      <w:rPr>
        <w:rFonts w:ascii="Symbol" w:hAnsi="Symbol" w:hint="default"/>
      </w:rPr>
    </w:lvl>
    <w:lvl w:ilvl="4" w:tplc="552C12C8" w:tentative="1">
      <w:start w:val="1"/>
      <w:numFmt w:val="bullet"/>
      <w:lvlText w:val=""/>
      <w:lvlPicBulletId w:val="0"/>
      <w:lvlJc w:val="left"/>
      <w:pPr>
        <w:tabs>
          <w:tab w:val="num" w:pos="3600"/>
        </w:tabs>
        <w:ind w:left="3600" w:hanging="360"/>
      </w:pPr>
      <w:rPr>
        <w:rFonts w:ascii="Symbol" w:hAnsi="Symbol" w:hint="default"/>
      </w:rPr>
    </w:lvl>
    <w:lvl w:ilvl="5" w:tplc="E6FAAFAA" w:tentative="1">
      <w:start w:val="1"/>
      <w:numFmt w:val="bullet"/>
      <w:lvlText w:val=""/>
      <w:lvlPicBulletId w:val="0"/>
      <w:lvlJc w:val="left"/>
      <w:pPr>
        <w:tabs>
          <w:tab w:val="num" w:pos="4320"/>
        </w:tabs>
        <w:ind w:left="4320" w:hanging="360"/>
      </w:pPr>
      <w:rPr>
        <w:rFonts w:ascii="Symbol" w:hAnsi="Symbol" w:hint="default"/>
      </w:rPr>
    </w:lvl>
    <w:lvl w:ilvl="6" w:tplc="B5CC0452" w:tentative="1">
      <w:start w:val="1"/>
      <w:numFmt w:val="bullet"/>
      <w:lvlText w:val=""/>
      <w:lvlPicBulletId w:val="0"/>
      <w:lvlJc w:val="left"/>
      <w:pPr>
        <w:tabs>
          <w:tab w:val="num" w:pos="5040"/>
        </w:tabs>
        <w:ind w:left="5040" w:hanging="360"/>
      </w:pPr>
      <w:rPr>
        <w:rFonts w:ascii="Symbol" w:hAnsi="Symbol" w:hint="default"/>
      </w:rPr>
    </w:lvl>
    <w:lvl w:ilvl="7" w:tplc="40A2D238" w:tentative="1">
      <w:start w:val="1"/>
      <w:numFmt w:val="bullet"/>
      <w:lvlText w:val=""/>
      <w:lvlPicBulletId w:val="0"/>
      <w:lvlJc w:val="left"/>
      <w:pPr>
        <w:tabs>
          <w:tab w:val="num" w:pos="5760"/>
        </w:tabs>
        <w:ind w:left="5760" w:hanging="360"/>
      </w:pPr>
      <w:rPr>
        <w:rFonts w:ascii="Symbol" w:hAnsi="Symbol" w:hint="default"/>
      </w:rPr>
    </w:lvl>
    <w:lvl w:ilvl="8" w:tplc="52560598"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079F17D2"/>
    <w:multiLevelType w:val="hybridMultilevel"/>
    <w:tmpl w:val="0FE63F72"/>
    <w:lvl w:ilvl="0" w:tplc="2FD4609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nsid w:val="0FBA164E"/>
    <w:multiLevelType w:val="hybridMultilevel"/>
    <w:tmpl w:val="A2DEABC8"/>
    <w:lvl w:ilvl="0" w:tplc="B5AC3572">
      <w:start w:val="1"/>
      <w:numFmt w:val="bullet"/>
      <w:lvlText w:val=""/>
      <w:lvlJc w:val="left"/>
      <w:pPr>
        <w:tabs>
          <w:tab w:val="num" w:pos="720"/>
        </w:tabs>
        <w:ind w:left="720" w:hanging="360"/>
      </w:pPr>
      <w:rPr>
        <w:rFonts w:ascii="Wingdings" w:hAnsi="Wingdings" w:hint="default"/>
      </w:rPr>
    </w:lvl>
    <w:lvl w:ilvl="1" w:tplc="AF40BF30" w:tentative="1">
      <w:start w:val="1"/>
      <w:numFmt w:val="bullet"/>
      <w:lvlText w:val=""/>
      <w:lvlJc w:val="left"/>
      <w:pPr>
        <w:tabs>
          <w:tab w:val="num" w:pos="1440"/>
        </w:tabs>
        <w:ind w:left="1440" w:hanging="360"/>
      </w:pPr>
      <w:rPr>
        <w:rFonts w:ascii="Wingdings" w:hAnsi="Wingdings" w:hint="default"/>
      </w:rPr>
    </w:lvl>
    <w:lvl w:ilvl="2" w:tplc="3A1A5D30" w:tentative="1">
      <w:start w:val="1"/>
      <w:numFmt w:val="bullet"/>
      <w:lvlText w:val=""/>
      <w:lvlJc w:val="left"/>
      <w:pPr>
        <w:tabs>
          <w:tab w:val="num" w:pos="2160"/>
        </w:tabs>
        <w:ind w:left="2160" w:hanging="360"/>
      </w:pPr>
      <w:rPr>
        <w:rFonts w:ascii="Wingdings" w:hAnsi="Wingdings" w:hint="default"/>
      </w:rPr>
    </w:lvl>
    <w:lvl w:ilvl="3" w:tplc="700E5A72" w:tentative="1">
      <w:start w:val="1"/>
      <w:numFmt w:val="bullet"/>
      <w:lvlText w:val=""/>
      <w:lvlJc w:val="left"/>
      <w:pPr>
        <w:tabs>
          <w:tab w:val="num" w:pos="2880"/>
        </w:tabs>
        <w:ind w:left="2880" w:hanging="360"/>
      </w:pPr>
      <w:rPr>
        <w:rFonts w:ascii="Wingdings" w:hAnsi="Wingdings" w:hint="default"/>
      </w:rPr>
    </w:lvl>
    <w:lvl w:ilvl="4" w:tplc="216C7B8E" w:tentative="1">
      <w:start w:val="1"/>
      <w:numFmt w:val="bullet"/>
      <w:lvlText w:val=""/>
      <w:lvlJc w:val="left"/>
      <w:pPr>
        <w:tabs>
          <w:tab w:val="num" w:pos="3600"/>
        </w:tabs>
        <w:ind w:left="3600" w:hanging="360"/>
      </w:pPr>
      <w:rPr>
        <w:rFonts w:ascii="Wingdings" w:hAnsi="Wingdings" w:hint="default"/>
      </w:rPr>
    </w:lvl>
    <w:lvl w:ilvl="5" w:tplc="95DCB746" w:tentative="1">
      <w:start w:val="1"/>
      <w:numFmt w:val="bullet"/>
      <w:lvlText w:val=""/>
      <w:lvlJc w:val="left"/>
      <w:pPr>
        <w:tabs>
          <w:tab w:val="num" w:pos="4320"/>
        </w:tabs>
        <w:ind w:left="4320" w:hanging="360"/>
      </w:pPr>
      <w:rPr>
        <w:rFonts w:ascii="Wingdings" w:hAnsi="Wingdings" w:hint="default"/>
      </w:rPr>
    </w:lvl>
    <w:lvl w:ilvl="6" w:tplc="AE8A87AE" w:tentative="1">
      <w:start w:val="1"/>
      <w:numFmt w:val="bullet"/>
      <w:lvlText w:val=""/>
      <w:lvlJc w:val="left"/>
      <w:pPr>
        <w:tabs>
          <w:tab w:val="num" w:pos="5040"/>
        </w:tabs>
        <w:ind w:left="5040" w:hanging="360"/>
      </w:pPr>
      <w:rPr>
        <w:rFonts w:ascii="Wingdings" w:hAnsi="Wingdings" w:hint="default"/>
      </w:rPr>
    </w:lvl>
    <w:lvl w:ilvl="7" w:tplc="B1B622DA" w:tentative="1">
      <w:start w:val="1"/>
      <w:numFmt w:val="bullet"/>
      <w:lvlText w:val=""/>
      <w:lvlJc w:val="left"/>
      <w:pPr>
        <w:tabs>
          <w:tab w:val="num" w:pos="5760"/>
        </w:tabs>
        <w:ind w:left="5760" w:hanging="360"/>
      </w:pPr>
      <w:rPr>
        <w:rFonts w:ascii="Wingdings" w:hAnsi="Wingdings" w:hint="default"/>
      </w:rPr>
    </w:lvl>
    <w:lvl w:ilvl="8" w:tplc="67361160" w:tentative="1">
      <w:start w:val="1"/>
      <w:numFmt w:val="bullet"/>
      <w:lvlText w:val=""/>
      <w:lvlJc w:val="left"/>
      <w:pPr>
        <w:tabs>
          <w:tab w:val="num" w:pos="6480"/>
        </w:tabs>
        <w:ind w:left="6480" w:hanging="360"/>
      </w:pPr>
      <w:rPr>
        <w:rFonts w:ascii="Wingdings" w:hAnsi="Wingdings" w:hint="default"/>
      </w:rPr>
    </w:lvl>
  </w:abstractNum>
  <w:abstractNum w:abstractNumId="3">
    <w:nsid w:val="163D4A2B"/>
    <w:multiLevelType w:val="hybridMultilevel"/>
    <w:tmpl w:val="44E46DB0"/>
    <w:lvl w:ilvl="0" w:tplc="74067BFA">
      <w:start w:val="1"/>
      <w:numFmt w:val="bullet"/>
      <w:lvlText w:val=""/>
      <w:lvlJc w:val="left"/>
      <w:pPr>
        <w:tabs>
          <w:tab w:val="num" w:pos="540"/>
        </w:tabs>
        <w:ind w:left="540" w:hanging="360"/>
      </w:pPr>
      <w:rPr>
        <w:rFonts w:ascii="Wingdings" w:hAnsi="Wingdings" w:hint="default"/>
      </w:rPr>
    </w:lvl>
    <w:lvl w:ilvl="1" w:tplc="B0CAAE7E" w:tentative="1">
      <w:start w:val="1"/>
      <w:numFmt w:val="bullet"/>
      <w:lvlText w:val=""/>
      <w:lvlJc w:val="left"/>
      <w:pPr>
        <w:tabs>
          <w:tab w:val="num" w:pos="1260"/>
        </w:tabs>
        <w:ind w:left="1260" w:hanging="360"/>
      </w:pPr>
      <w:rPr>
        <w:rFonts w:ascii="Wingdings" w:hAnsi="Wingdings" w:hint="default"/>
      </w:rPr>
    </w:lvl>
    <w:lvl w:ilvl="2" w:tplc="86E692C0" w:tentative="1">
      <w:start w:val="1"/>
      <w:numFmt w:val="bullet"/>
      <w:lvlText w:val=""/>
      <w:lvlJc w:val="left"/>
      <w:pPr>
        <w:tabs>
          <w:tab w:val="num" w:pos="1980"/>
        </w:tabs>
        <w:ind w:left="1980" w:hanging="360"/>
      </w:pPr>
      <w:rPr>
        <w:rFonts w:ascii="Wingdings" w:hAnsi="Wingdings" w:hint="default"/>
      </w:rPr>
    </w:lvl>
    <w:lvl w:ilvl="3" w:tplc="6292EF20" w:tentative="1">
      <w:start w:val="1"/>
      <w:numFmt w:val="bullet"/>
      <w:lvlText w:val=""/>
      <w:lvlJc w:val="left"/>
      <w:pPr>
        <w:tabs>
          <w:tab w:val="num" w:pos="2700"/>
        </w:tabs>
        <w:ind w:left="2700" w:hanging="360"/>
      </w:pPr>
      <w:rPr>
        <w:rFonts w:ascii="Wingdings" w:hAnsi="Wingdings" w:hint="default"/>
      </w:rPr>
    </w:lvl>
    <w:lvl w:ilvl="4" w:tplc="5984B8FE" w:tentative="1">
      <w:start w:val="1"/>
      <w:numFmt w:val="bullet"/>
      <w:lvlText w:val=""/>
      <w:lvlJc w:val="left"/>
      <w:pPr>
        <w:tabs>
          <w:tab w:val="num" w:pos="3420"/>
        </w:tabs>
        <w:ind w:left="3420" w:hanging="360"/>
      </w:pPr>
      <w:rPr>
        <w:rFonts w:ascii="Wingdings" w:hAnsi="Wingdings" w:hint="default"/>
      </w:rPr>
    </w:lvl>
    <w:lvl w:ilvl="5" w:tplc="676E516C" w:tentative="1">
      <w:start w:val="1"/>
      <w:numFmt w:val="bullet"/>
      <w:lvlText w:val=""/>
      <w:lvlJc w:val="left"/>
      <w:pPr>
        <w:tabs>
          <w:tab w:val="num" w:pos="4140"/>
        </w:tabs>
        <w:ind w:left="4140" w:hanging="360"/>
      </w:pPr>
      <w:rPr>
        <w:rFonts w:ascii="Wingdings" w:hAnsi="Wingdings" w:hint="default"/>
      </w:rPr>
    </w:lvl>
    <w:lvl w:ilvl="6" w:tplc="0E009124" w:tentative="1">
      <w:start w:val="1"/>
      <w:numFmt w:val="bullet"/>
      <w:lvlText w:val=""/>
      <w:lvlJc w:val="left"/>
      <w:pPr>
        <w:tabs>
          <w:tab w:val="num" w:pos="4860"/>
        </w:tabs>
        <w:ind w:left="4860" w:hanging="360"/>
      </w:pPr>
      <w:rPr>
        <w:rFonts w:ascii="Wingdings" w:hAnsi="Wingdings" w:hint="default"/>
      </w:rPr>
    </w:lvl>
    <w:lvl w:ilvl="7" w:tplc="BBE60738" w:tentative="1">
      <w:start w:val="1"/>
      <w:numFmt w:val="bullet"/>
      <w:lvlText w:val=""/>
      <w:lvlJc w:val="left"/>
      <w:pPr>
        <w:tabs>
          <w:tab w:val="num" w:pos="5580"/>
        </w:tabs>
        <w:ind w:left="5580" w:hanging="360"/>
      </w:pPr>
      <w:rPr>
        <w:rFonts w:ascii="Wingdings" w:hAnsi="Wingdings" w:hint="default"/>
      </w:rPr>
    </w:lvl>
    <w:lvl w:ilvl="8" w:tplc="43FA584C" w:tentative="1">
      <w:start w:val="1"/>
      <w:numFmt w:val="bullet"/>
      <w:lvlText w:val=""/>
      <w:lvlJc w:val="left"/>
      <w:pPr>
        <w:tabs>
          <w:tab w:val="num" w:pos="6300"/>
        </w:tabs>
        <w:ind w:left="6300" w:hanging="360"/>
      </w:pPr>
      <w:rPr>
        <w:rFonts w:ascii="Wingdings" w:hAnsi="Wingdings" w:hint="default"/>
      </w:rPr>
    </w:lvl>
  </w:abstractNum>
  <w:abstractNum w:abstractNumId="4">
    <w:nsid w:val="212E097A"/>
    <w:multiLevelType w:val="hybridMultilevel"/>
    <w:tmpl w:val="3760D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E4509A"/>
    <w:multiLevelType w:val="hybridMultilevel"/>
    <w:tmpl w:val="D8049FD8"/>
    <w:lvl w:ilvl="0" w:tplc="AC8AD1AA">
      <w:start w:val="1"/>
      <w:numFmt w:val="bullet"/>
      <w:lvlText w:val=""/>
      <w:lvlJc w:val="left"/>
      <w:pPr>
        <w:tabs>
          <w:tab w:val="num" w:pos="720"/>
        </w:tabs>
        <w:ind w:left="720" w:hanging="360"/>
      </w:pPr>
      <w:rPr>
        <w:rFonts w:ascii="Wingdings 2" w:hAnsi="Wingdings 2" w:hint="default"/>
      </w:rPr>
    </w:lvl>
    <w:lvl w:ilvl="1" w:tplc="E0D4E00C" w:tentative="1">
      <w:start w:val="1"/>
      <w:numFmt w:val="bullet"/>
      <w:lvlText w:val=""/>
      <w:lvlJc w:val="left"/>
      <w:pPr>
        <w:tabs>
          <w:tab w:val="num" w:pos="1440"/>
        </w:tabs>
        <w:ind w:left="1440" w:hanging="360"/>
      </w:pPr>
      <w:rPr>
        <w:rFonts w:ascii="Wingdings 2" w:hAnsi="Wingdings 2" w:hint="default"/>
      </w:rPr>
    </w:lvl>
    <w:lvl w:ilvl="2" w:tplc="AC5A8FE8" w:tentative="1">
      <w:start w:val="1"/>
      <w:numFmt w:val="bullet"/>
      <w:lvlText w:val=""/>
      <w:lvlJc w:val="left"/>
      <w:pPr>
        <w:tabs>
          <w:tab w:val="num" w:pos="2160"/>
        </w:tabs>
        <w:ind w:left="2160" w:hanging="360"/>
      </w:pPr>
      <w:rPr>
        <w:rFonts w:ascii="Wingdings 2" w:hAnsi="Wingdings 2" w:hint="default"/>
      </w:rPr>
    </w:lvl>
    <w:lvl w:ilvl="3" w:tplc="3768DFE0" w:tentative="1">
      <w:start w:val="1"/>
      <w:numFmt w:val="bullet"/>
      <w:lvlText w:val=""/>
      <w:lvlJc w:val="left"/>
      <w:pPr>
        <w:tabs>
          <w:tab w:val="num" w:pos="2880"/>
        </w:tabs>
        <w:ind w:left="2880" w:hanging="360"/>
      </w:pPr>
      <w:rPr>
        <w:rFonts w:ascii="Wingdings 2" w:hAnsi="Wingdings 2" w:hint="default"/>
      </w:rPr>
    </w:lvl>
    <w:lvl w:ilvl="4" w:tplc="3392EDE4" w:tentative="1">
      <w:start w:val="1"/>
      <w:numFmt w:val="bullet"/>
      <w:lvlText w:val=""/>
      <w:lvlJc w:val="left"/>
      <w:pPr>
        <w:tabs>
          <w:tab w:val="num" w:pos="3600"/>
        </w:tabs>
        <w:ind w:left="3600" w:hanging="360"/>
      </w:pPr>
      <w:rPr>
        <w:rFonts w:ascii="Wingdings 2" w:hAnsi="Wingdings 2" w:hint="default"/>
      </w:rPr>
    </w:lvl>
    <w:lvl w:ilvl="5" w:tplc="F508FA7C" w:tentative="1">
      <w:start w:val="1"/>
      <w:numFmt w:val="bullet"/>
      <w:lvlText w:val=""/>
      <w:lvlJc w:val="left"/>
      <w:pPr>
        <w:tabs>
          <w:tab w:val="num" w:pos="4320"/>
        </w:tabs>
        <w:ind w:left="4320" w:hanging="360"/>
      </w:pPr>
      <w:rPr>
        <w:rFonts w:ascii="Wingdings 2" w:hAnsi="Wingdings 2" w:hint="default"/>
      </w:rPr>
    </w:lvl>
    <w:lvl w:ilvl="6" w:tplc="0EB23092" w:tentative="1">
      <w:start w:val="1"/>
      <w:numFmt w:val="bullet"/>
      <w:lvlText w:val=""/>
      <w:lvlJc w:val="left"/>
      <w:pPr>
        <w:tabs>
          <w:tab w:val="num" w:pos="5040"/>
        </w:tabs>
        <w:ind w:left="5040" w:hanging="360"/>
      </w:pPr>
      <w:rPr>
        <w:rFonts w:ascii="Wingdings 2" w:hAnsi="Wingdings 2" w:hint="default"/>
      </w:rPr>
    </w:lvl>
    <w:lvl w:ilvl="7" w:tplc="C00C12DE" w:tentative="1">
      <w:start w:val="1"/>
      <w:numFmt w:val="bullet"/>
      <w:lvlText w:val=""/>
      <w:lvlJc w:val="left"/>
      <w:pPr>
        <w:tabs>
          <w:tab w:val="num" w:pos="5760"/>
        </w:tabs>
        <w:ind w:left="5760" w:hanging="360"/>
      </w:pPr>
      <w:rPr>
        <w:rFonts w:ascii="Wingdings 2" w:hAnsi="Wingdings 2" w:hint="default"/>
      </w:rPr>
    </w:lvl>
    <w:lvl w:ilvl="8" w:tplc="4086B6D8" w:tentative="1">
      <w:start w:val="1"/>
      <w:numFmt w:val="bullet"/>
      <w:lvlText w:val=""/>
      <w:lvlJc w:val="left"/>
      <w:pPr>
        <w:tabs>
          <w:tab w:val="num" w:pos="6480"/>
        </w:tabs>
        <w:ind w:left="6480" w:hanging="360"/>
      </w:pPr>
      <w:rPr>
        <w:rFonts w:ascii="Wingdings 2" w:hAnsi="Wingdings 2" w:hint="default"/>
      </w:rPr>
    </w:lvl>
  </w:abstractNum>
  <w:abstractNum w:abstractNumId="6">
    <w:nsid w:val="303F0B47"/>
    <w:multiLevelType w:val="hybridMultilevel"/>
    <w:tmpl w:val="8CE245EC"/>
    <w:lvl w:ilvl="0" w:tplc="DFD0C7A8">
      <w:start w:val="1"/>
      <w:numFmt w:val="bullet"/>
      <w:lvlText w:val=""/>
      <w:lvlJc w:val="left"/>
      <w:pPr>
        <w:tabs>
          <w:tab w:val="num" w:pos="720"/>
        </w:tabs>
        <w:ind w:left="720" w:hanging="360"/>
      </w:pPr>
      <w:rPr>
        <w:rFonts w:ascii="Wingdings" w:hAnsi="Wingdings" w:hint="default"/>
      </w:rPr>
    </w:lvl>
    <w:lvl w:ilvl="1" w:tplc="28AA8FAE" w:tentative="1">
      <w:start w:val="1"/>
      <w:numFmt w:val="bullet"/>
      <w:lvlText w:val=""/>
      <w:lvlJc w:val="left"/>
      <w:pPr>
        <w:tabs>
          <w:tab w:val="num" w:pos="1440"/>
        </w:tabs>
        <w:ind w:left="1440" w:hanging="360"/>
      </w:pPr>
      <w:rPr>
        <w:rFonts w:ascii="Wingdings" w:hAnsi="Wingdings" w:hint="default"/>
      </w:rPr>
    </w:lvl>
    <w:lvl w:ilvl="2" w:tplc="6C64A76C" w:tentative="1">
      <w:start w:val="1"/>
      <w:numFmt w:val="bullet"/>
      <w:lvlText w:val=""/>
      <w:lvlJc w:val="left"/>
      <w:pPr>
        <w:tabs>
          <w:tab w:val="num" w:pos="2160"/>
        </w:tabs>
        <w:ind w:left="2160" w:hanging="360"/>
      </w:pPr>
      <w:rPr>
        <w:rFonts w:ascii="Wingdings" w:hAnsi="Wingdings" w:hint="default"/>
      </w:rPr>
    </w:lvl>
    <w:lvl w:ilvl="3" w:tplc="4E22EE3C" w:tentative="1">
      <w:start w:val="1"/>
      <w:numFmt w:val="bullet"/>
      <w:lvlText w:val=""/>
      <w:lvlJc w:val="left"/>
      <w:pPr>
        <w:tabs>
          <w:tab w:val="num" w:pos="2880"/>
        </w:tabs>
        <w:ind w:left="2880" w:hanging="360"/>
      </w:pPr>
      <w:rPr>
        <w:rFonts w:ascii="Wingdings" w:hAnsi="Wingdings" w:hint="default"/>
      </w:rPr>
    </w:lvl>
    <w:lvl w:ilvl="4" w:tplc="0FF0D196" w:tentative="1">
      <w:start w:val="1"/>
      <w:numFmt w:val="bullet"/>
      <w:lvlText w:val=""/>
      <w:lvlJc w:val="left"/>
      <w:pPr>
        <w:tabs>
          <w:tab w:val="num" w:pos="3600"/>
        </w:tabs>
        <w:ind w:left="3600" w:hanging="360"/>
      </w:pPr>
      <w:rPr>
        <w:rFonts w:ascii="Wingdings" w:hAnsi="Wingdings" w:hint="default"/>
      </w:rPr>
    </w:lvl>
    <w:lvl w:ilvl="5" w:tplc="EC8E8AB4" w:tentative="1">
      <w:start w:val="1"/>
      <w:numFmt w:val="bullet"/>
      <w:lvlText w:val=""/>
      <w:lvlJc w:val="left"/>
      <w:pPr>
        <w:tabs>
          <w:tab w:val="num" w:pos="4320"/>
        </w:tabs>
        <w:ind w:left="4320" w:hanging="360"/>
      </w:pPr>
      <w:rPr>
        <w:rFonts w:ascii="Wingdings" w:hAnsi="Wingdings" w:hint="default"/>
      </w:rPr>
    </w:lvl>
    <w:lvl w:ilvl="6" w:tplc="A08EFE94" w:tentative="1">
      <w:start w:val="1"/>
      <w:numFmt w:val="bullet"/>
      <w:lvlText w:val=""/>
      <w:lvlJc w:val="left"/>
      <w:pPr>
        <w:tabs>
          <w:tab w:val="num" w:pos="5040"/>
        </w:tabs>
        <w:ind w:left="5040" w:hanging="360"/>
      </w:pPr>
      <w:rPr>
        <w:rFonts w:ascii="Wingdings" w:hAnsi="Wingdings" w:hint="default"/>
      </w:rPr>
    </w:lvl>
    <w:lvl w:ilvl="7" w:tplc="389ADA46" w:tentative="1">
      <w:start w:val="1"/>
      <w:numFmt w:val="bullet"/>
      <w:lvlText w:val=""/>
      <w:lvlJc w:val="left"/>
      <w:pPr>
        <w:tabs>
          <w:tab w:val="num" w:pos="5760"/>
        </w:tabs>
        <w:ind w:left="5760" w:hanging="360"/>
      </w:pPr>
      <w:rPr>
        <w:rFonts w:ascii="Wingdings" w:hAnsi="Wingdings" w:hint="default"/>
      </w:rPr>
    </w:lvl>
    <w:lvl w:ilvl="8" w:tplc="652CA5B0" w:tentative="1">
      <w:start w:val="1"/>
      <w:numFmt w:val="bullet"/>
      <w:lvlText w:val=""/>
      <w:lvlJc w:val="left"/>
      <w:pPr>
        <w:tabs>
          <w:tab w:val="num" w:pos="6480"/>
        </w:tabs>
        <w:ind w:left="6480" w:hanging="360"/>
      </w:pPr>
      <w:rPr>
        <w:rFonts w:ascii="Wingdings" w:hAnsi="Wingdings" w:hint="default"/>
      </w:rPr>
    </w:lvl>
  </w:abstractNum>
  <w:abstractNum w:abstractNumId="7">
    <w:nsid w:val="54161776"/>
    <w:multiLevelType w:val="hybridMultilevel"/>
    <w:tmpl w:val="529EFAD0"/>
    <w:lvl w:ilvl="0" w:tplc="6304EA7C">
      <w:start w:val="1"/>
      <w:numFmt w:val="decimal"/>
      <w:lvlText w:val="%1."/>
      <w:lvlJc w:val="left"/>
      <w:pPr>
        <w:ind w:left="720" w:hanging="360"/>
      </w:pPr>
      <w:rPr>
        <w:rFonts w:eastAsiaTheme="minorEastAsia" w:hint="default"/>
        <w:sz w:val="28"/>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544C38EE"/>
    <w:multiLevelType w:val="hybridMultilevel"/>
    <w:tmpl w:val="9088496A"/>
    <w:lvl w:ilvl="0" w:tplc="BBA66FF2">
      <w:start w:val="1"/>
      <w:numFmt w:val="bullet"/>
      <w:lvlText w:val=""/>
      <w:lvlJc w:val="left"/>
      <w:pPr>
        <w:tabs>
          <w:tab w:val="num" w:pos="720"/>
        </w:tabs>
        <w:ind w:left="720" w:hanging="360"/>
      </w:pPr>
      <w:rPr>
        <w:rFonts w:ascii="Wingdings 2" w:hAnsi="Wingdings 2" w:hint="default"/>
      </w:rPr>
    </w:lvl>
    <w:lvl w:ilvl="1" w:tplc="F474BED8" w:tentative="1">
      <w:start w:val="1"/>
      <w:numFmt w:val="bullet"/>
      <w:lvlText w:val=""/>
      <w:lvlJc w:val="left"/>
      <w:pPr>
        <w:tabs>
          <w:tab w:val="num" w:pos="1440"/>
        </w:tabs>
        <w:ind w:left="1440" w:hanging="360"/>
      </w:pPr>
      <w:rPr>
        <w:rFonts w:ascii="Wingdings 2" w:hAnsi="Wingdings 2" w:hint="default"/>
      </w:rPr>
    </w:lvl>
    <w:lvl w:ilvl="2" w:tplc="022CD082" w:tentative="1">
      <w:start w:val="1"/>
      <w:numFmt w:val="bullet"/>
      <w:lvlText w:val=""/>
      <w:lvlJc w:val="left"/>
      <w:pPr>
        <w:tabs>
          <w:tab w:val="num" w:pos="2160"/>
        </w:tabs>
        <w:ind w:left="2160" w:hanging="360"/>
      </w:pPr>
      <w:rPr>
        <w:rFonts w:ascii="Wingdings 2" w:hAnsi="Wingdings 2" w:hint="default"/>
      </w:rPr>
    </w:lvl>
    <w:lvl w:ilvl="3" w:tplc="B8FAFD56" w:tentative="1">
      <w:start w:val="1"/>
      <w:numFmt w:val="bullet"/>
      <w:lvlText w:val=""/>
      <w:lvlJc w:val="left"/>
      <w:pPr>
        <w:tabs>
          <w:tab w:val="num" w:pos="2880"/>
        </w:tabs>
        <w:ind w:left="2880" w:hanging="360"/>
      </w:pPr>
      <w:rPr>
        <w:rFonts w:ascii="Wingdings 2" w:hAnsi="Wingdings 2" w:hint="default"/>
      </w:rPr>
    </w:lvl>
    <w:lvl w:ilvl="4" w:tplc="553C7370" w:tentative="1">
      <w:start w:val="1"/>
      <w:numFmt w:val="bullet"/>
      <w:lvlText w:val=""/>
      <w:lvlJc w:val="left"/>
      <w:pPr>
        <w:tabs>
          <w:tab w:val="num" w:pos="3600"/>
        </w:tabs>
        <w:ind w:left="3600" w:hanging="360"/>
      </w:pPr>
      <w:rPr>
        <w:rFonts w:ascii="Wingdings 2" w:hAnsi="Wingdings 2" w:hint="default"/>
      </w:rPr>
    </w:lvl>
    <w:lvl w:ilvl="5" w:tplc="F00A509A" w:tentative="1">
      <w:start w:val="1"/>
      <w:numFmt w:val="bullet"/>
      <w:lvlText w:val=""/>
      <w:lvlJc w:val="left"/>
      <w:pPr>
        <w:tabs>
          <w:tab w:val="num" w:pos="4320"/>
        </w:tabs>
        <w:ind w:left="4320" w:hanging="360"/>
      </w:pPr>
      <w:rPr>
        <w:rFonts w:ascii="Wingdings 2" w:hAnsi="Wingdings 2" w:hint="default"/>
      </w:rPr>
    </w:lvl>
    <w:lvl w:ilvl="6" w:tplc="8BFE2CEA" w:tentative="1">
      <w:start w:val="1"/>
      <w:numFmt w:val="bullet"/>
      <w:lvlText w:val=""/>
      <w:lvlJc w:val="left"/>
      <w:pPr>
        <w:tabs>
          <w:tab w:val="num" w:pos="5040"/>
        </w:tabs>
        <w:ind w:left="5040" w:hanging="360"/>
      </w:pPr>
      <w:rPr>
        <w:rFonts w:ascii="Wingdings 2" w:hAnsi="Wingdings 2" w:hint="default"/>
      </w:rPr>
    </w:lvl>
    <w:lvl w:ilvl="7" w:tplc="55F4CA1A" w:tentative="1">
      <w:start w:val="1"/>
      <w:numFmt w:val="bullet"/>
      <w:lvlText w:val=""/>
      <w:lvlJc w:val="left"/>
      <w:pPr>
        <w:tabs>
          <w:tab w:val="num" w:pos="5760"/>
        </w:tabs>
        <w:ind w:left="5760" w:hanging="360"/>
      </w:pPr>
      <w:rPr>
        <w:rFonts w:ascii="Wingdings 2" w:hAnsi="Wingdings 2" w:hint="default"/>
      </w:rPr>
    </w:lvl>
    <w:lvl w:ilvl="8" w:tplc="02F831E8" w:tentative="1">
      <w:start w:val="1"/>
      <w:numFmt w:val="bullet"/>
      <w:lvlText w:val=""/>
      <w:lvlJc w:val="left"/>
      <w:pPr>
        <w:tabs>
          <w:tab w:val="num" w:pos="6480"/>
        </w:tabs>
        <w:ind w:left="6480" w:hanging="360"/>
      </w:pPr>
      <w:rPr>
        <w:rFonts w:ascii="Wingdings 2" w:hAnsi="Wingdings 2" w:hint="default"/>
      </w:rPr>
    </w:lvl>
  </w:abstractNum>
  <w:abstractNum w:abstractNumId="9">
    <w:nsid w:val="63B42EE8"/>
    <w:multiLevelType w:val="hybridMultilevel"/>
    <w:tmpl w:val="7A7EC09A"/>
    <w:lvl w:ilvl="0" w:tplc="6578151E">
      <w:start w:val="1"/>
      <w:numFmt w:val="bullet"/>
      <w:lvlText w:val=""/>
      <w:lvlJc w:val="left"/>
      <w:pPr>
        <w:tabs>
          <w:tab w:val="num" w:pos="720"/>
        </w:tabs>
        <w:ind w:left="720" w:hanging="360"/>
      </w:pPr>
      <w:rPr>
        <w:rFonts w:ascii="Wingdings" w:hAnsi="Wingdings" w:hint="default"/>
      </w:rPr>
    </w:lvl>
    <w:lvl w:ilvl="1" w:tplc="734207E4" w:tentative="1">
      <w:start w:val="1"/>
      <w:numFmt w:val="bullet"/>
      <w:lvlText w:val=""/>
      <w:lvlJc w:val="left"/>
      <w:pPr>
        <w:tabs>
          <w:tab w:val="num" w:pos="1440"/>
        </w:tabs>
        <w:ind w:left="1440" w:hanging="360"/>
      </w:pPr>
      <w:rPr>
        <w:rFonts w:ascii="Wingdings" w:hAnsi="Wingdings" w:hint="default"/>
      </w:rPr>
    </w:lvl>
    <w:lvl w:ilvl="2" w:tplc="F67469CC" w:tentative="1">
      <w:start w:val="1"/>
      <w:numFmt w:val="bullet"/>
      <w:lvlText w:val=""/>
      <w:lvlJc w:val="left"/>
      <w:pPr>
        <w:tabs>
          <w:tab w:val="num" w:pos="2160"/>
        </w:tabs>
        <w:ind w:left="2160" w:hanging="360"/>
      </w:pPr>
      <w:rPr>
        <w:rFonts w:ascii="Wingdings" w:hAnsi="Wingdings" w:hint="default"/>
      </w:rPr>
    </w:lvl>
    <w:lvl w:ilvl="3" w:tplc="416A0DA4" w:tentative="1">
      <w:start w:val="1"/>
      <w:numFmt w:val="bullet"/>
      <w:lvlText w:val=""/>
      <w:lvlJc w:val="left"/>
      <w:pPr>
        <w:tabs>
          <w:tab w:val="num" w:pos="2880"/>
        </w:tabs>
        <w:ind w:left="2880" w:hanging="360"/>
      </w:pPr>
      <w:rPr>
        <w:rFonts w:ascii="Wingdings" w:hAnsi="Wingdings" w:hint="default"/>
      </w:rPr>
    </w:lvl>
    <w:lvl w:ilvl="4" w:tplc="9DE87EE6" w:tentative="1">
      <w:start w:val="1"/>
      <w:numFmt w:val="bullet"/>
      <w:lvlText w:val=""/>
      <w:lvlJc w:val="left"/>
      <w:pPr>
        <w:tabs>
          <w:tab w:val="num" w:pos="3600"/>
        </w:tabs>
        <w:ind w:left="3600" w:hanging="360"/>
      </w:pPr>
      <w:rPr>
        <w:rFonts w:ascii="Wingdings" w:hAnsi="Wingdings" w:hint="default"/>
      </w:rPr>
    </w:lvl>
    <w:lvl w:ilvl="5" w:tplc="BFA6B630" w:tentative="1">
      <w:start w:val="1"/>
      <w:numFmt w:val="bullet"/>
      <w:lvlText w:val=""/>
      <w:lvlJc w:val="left"/>
      <w:pPr>
        <w:tabs>
          <w:tab w:val="num" w:pos="4320"/>
        </w:tabs>
        <w:ind w:left="4320" w:hanging="360"/>
      </w:pPr>
      <w:rPr>
        <w:rFonts w:ascii="Wingdings" w:hAnsi="Wingdings" w:hint="default"/>
      </w:rPr>
    </w:lvl>
    <w:lvl w:ilvl="6" w:tplc="F7C4BD98" w:tentative="1">
      <w:start w:val="1"/>
      <w:numFmt w:val="bullet"/>
      <w:lvlText w:val=""/>
      <w:lvlJc w:val="left"/>
      <w:pPr>
        <w:tabs>
          <w:tab w:val="num" w:pos="5040"/>
        </w:tabs>
        <w:ind w:left="5040" w:hanging="360"/>
      </w:pPr>
      <w:rPr>
        <w:rFonts w:ascii="Wingdings" w:hAnsi="Wingdings" w:hint="default"/>
      </w:rPr>
    </w:lvl>
    <w:lvl w:ilvl="7" w:tplc="FCC22892" w:tentative="1">
      <w:start w:val="1"/>
      <w:numFmt w:val="bullet"/>
      <w:lvlText w:val=""/>
      <w:lvlJc w:val="left"/>
      <w:pPr>
        <w:tabs>
          <w:tab w:val="num" w:pos="5760"/>
        </w:tabs>
        <w:ind w:left="5760" w:hanging="360"/>
      </w:pPr>
      <w:rPr>
        <w:rFonts w:ascii="Wingdings" w:hAnsi="Wingdings" w:hint="default"/>
      </w:rPr>
    </w:lvl>
    <w:lvl w:ilvl="8" w:tplc="DD5EEE76" w:tentative="1">
      <w:start w:val="1"/>
      <w:numFmt w:val="bullet"/>
      <w:lvlText w:val=""/>
      <w:lvlJc w:val="left"/>
      <w:pPr>
        <w:tabs>
          <w:tab w:val="num" w:pos="6480"/>
        </w:tabs>
        <w:ind w:left="6480" w:hanging="360"/>
      </w:pPr>
      <w:rPr>
        <w:rFonts w:ascii="Wingdings" w:hAnsi="Wingdings" w:hint="default"/>
      </w:rPr>
    </w:lvl>
  </w:abstractNum>
  <w:abstractNum w:abstractNumId="10">
    <w:nsid w:val="647537F2"/>
    <w:multiLevelType w:val="hybridMultilevel"/>
    <w:tmpl w:val="F74814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6BA8497D"/>
    <w:multiLevelType w:val="hybridMultilevel"/>
    <w:tmpl w:val="1C206FA6"/>
    <w:lvl w:ilvl="0" w:tplc="A9941CEE">
      <w:start w:val="1"/>
      <w:numFmt w:val="bullet"/>
      <w:lvlText w:val=""/>
      <w:lvlPicBulletId w:val="0"/>
      <w:lvlJc w:val="left"/>
      <w:pPr>
        <w:tabs>
          <w:tab w:val="num" w:pos="720"/>
        </w:tabs>
        <w:ind w:left="720" w:hanging="360"/>
      </w:pPr>
      <w:rPr>
        <w:rFonts w:ascii="Symbol" w:hAnsi="Symbol" w:hint="default"/>
      </w:rPr>
    </w:lvl>
    <w:lvl w:ilvl="1" w:tplc="2AF6963E" w:tentative="1">
      <w:start w:val="1"/>
      <w:numFmt w:val="bullet"/>
      <w:lvlText w:val=""/>
      <w:lvlPicBulletId w:val="0"/>
      <w:lvlJc w:val="left"/>
      <w:pPr>
        <w:tabs>
          <w:tab w:val="num" w:pos="1440"/>
        </w:tabs>
        <w:ind w:left="1440" w:hanging="360"/>
      </w:pPr>
      <w:rPr>
        <w:rFonts w:ascii="Symbol" w:hAnsi="Symbol" w:hint="default"/>
      </w:rPr>
    </w:lvl>
    <w:lvl w:ilvl="2" w:tplc="4FC8297C" w:tentative="1">
      <w:start w:val="1"/>
      <w:numFmt w:val="bullet"/>
      <w:lvlText w:val=""/>
      <w:lvlPicBulletId w:val="0"/>
      <w:lvlJc w:val="left"/>
      <w:pPr>
        <w:tabs>
          <w:tab w:val="num" w:pos="2160"/>
        </w:tabs>
        <w:ind w:left="2160" w:hanging="360"/>
      </w:pPr>
      <w:rPr>
        <w:rFonts w:ascii="Symbol" w:hAnsi="Symbol" w:hint="default"/>
      </w:rPr>
    </w:lvl>
    <w:lvl w:ilvl="3" w:tplc="F21CE356" w:tentative="1">
      <w:start w:val="1"/>
      <w:numFmt w:val="bullet"/>
      <w:lvlText w:val=""/>
      <w:lvlPicBulletId w:val="0"/>
      <w:lvlJc w:val="left"/>
      <w:pPr>
        <w:tabs>
          <w:tab w:val="num" w:pos="2880"/>
        </w:tabs>
        <w:ind w:left="2880" w:hanging="360"/>
      </w:pPr>
      <w:rPr>
        <w:rFonts w:ascii="Symbol" w:hAnsi="Symbol" w:hint="default"/>
      </w:rPr>
    </w:lvl>
    <w:lvl w:ilvl="4" w:tplc="DEAC116C" w:tentative="1">
      <w:start w:val="1"/>
      <w:numFmt w:val="bullet"/>
      <w:lvlText w:val=""/>
      <w:lvlPicBulletId w:val="0"/>
      <w:lvlJc w:val="left"/>
      <w:pPr>
        <w:tabs>
          <w:tab w:val="num" w:pos="3600"/>
        </w:tabs>
        <w:ind w:left="3600" w:hanging="360"/>
      </w:pPr>
      <w:rPr>
        <w:rFonts w:ascii="Symbol" w:hAnsi="Symbol" w:hint="default"/>
      </w:rPr>
    </w:lvl>
    <w:lvl w:ilvl="5" w:tplc="A8A417F0" w:tentative="1">
      <w:start w:val="1"/>
      <w:numFmt w:val="bullet"/>
      <w:lvlText w:val=""/>
      <w:lvlPicBulletId w:val="0"/>
      <w:lvlJc w:val="left"/>
      <w:pPr>
        <w:tabs>
          <w:tab w:val="num" w:pos="4320"/>
        </w:tabs>
        <w:ind w:left="4320" w:hanging="360"/>
      </w:pPr>
      <w:rPr>
        <w:rFonts w:ascii="Symbol" w:hAnsi="Symbol" w:hint="default"/>
      </w:rPr>
    </w:lvl>
    <w:lvl w:ilvl="6" w:tplc="A0821004" w:tentative="1">
      <w:start w:val="1"/>
      <w:numFmt w:val="bullet"/>
      <w:lvlText w:val=""/>
      <w:lvlPicBulletId w:val="0"/>
      <w:lvlJc w:val="left"/>
      <w:pPr>
        <w:tabs>
          <w:tab w:val="num" w:pos="5040"/>
        </w:tabs>
        <w:ind w:left="5040" w:hanging="360"/>
      </w:pPr>
      <w:rPr>
        <w:rFonts w:ascii="Symbol" w:hAnsi="Symbol" w:hint="default"/>
      </w:rPr>
    </w:lvl>
    <w:lvl w:ilvl="7" w:tplc="BBB80232" w:tentative="1">
      <w:start w:val="1"/>
      <w:numFmt w:val="bullet"/>
      <w:lvlText w:val=""/>
      <w:lvlPicBulletId w:val="0"/>
      <w:lvlJc w:val="left"/>
      <w:pPr>
        <w:tabs>
          <w:tab w:val="num" w:pos="5760"/>
        </w:tabs>
        <w:ind w:left="5760" w:hanging="360"/>
      </w:pPr>
      <w:rPr>
        <w:rFonts w:ascii="Symbol" w:hAnsi="Symbol" w:hint="default"/>
      </w:rPr>
    </w:lvl>
    <w:lvl w:ilvl="8" w:tplc="7FDCC2C0"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6E0742CC"/>
    <w:multiLevelType w:val="hybridMultilevel"/>
    <w:tmpl w:val="B83E99E6"/>
    <w:lvl w:ilvl="0" w:tplc="BD643E16">
      <w:start w:val="1"/>
      <w:numFmt w:val="bullet"/>
      <w:lvlText w:val=""/>
      <w:lvlJc w:val="left"/>
      <w:pPr>
        <w:tabs>
          <w:tab w:val="num" w:pos="720"/>
        </w:tabs>
        <w:ind w:left="720" w:hanging="360"/>
      </w:pPr>
      <w:rPr>
        <w:rFonts w:ascii="Wingdings" w:hAnsi="Wingdings" w:hint="default"/>
      </w:rPr>
    </w:lvl>
    <w:lvl w:ilvl="1" w:tplc="1BD28AD4" w:tentative="1">
      <w:start w:val="1"/>
      <w:numFmt w:val="bullet"/>
      <w:lvlText w:val=""/>
      <w:lvlJc w:val="left"/>
      <w:pPr>
        <w:tabs>
          <w:tab w:val="num" w:pos="1440"/>
        </w:tabs>
        <w:ind w:left="1440" w:hanging="360"/>
      </w:pPr>
      <w:rPr>
        <w:rFonts w:ascii="Wingdings" w:hAnsi="Wingdings" w:hint="default"/>
      </w:rPr>
    </w:lvl>
    <w:lvl w:ilvl="2" w:tplc="770EB0C0" w:tentative="1">
      <w:start w:val="1"/>
      <w:numFmt w:val="bullet"/>
      <w:lvlText w:val=""/>
      <w:lvlJc w:val="left"/>
      <w:pPr>
        <w:tabs>
          <w:tab w:val="num" w:pos="2160"/>
        </w:tabs>
        <w:ind w:left="2160" w:hanging="360"/>
      </w:pPr>
      <w:rPr>
        <w:rFonts w:ascii="Wingdings" w:hAnsi="Wingdings" w:hint="default"/>
      </w:rPr>
    </w:lvl>
    <w:lvl w:ilvl="3" w:tplc="2C148064" w:tentative="1">
      <w:start w:val="1"/>
      <w:numFmt w:val="bullet"/>
      <w:lvlText w:val=""/>
      <w:lvlJc w:val="left"/>
      <w:pPr>
        <w:tabs>
          <w:tab w:val="num" w:pos="2880"/>
        </w:tabs>
        <w:ind w:left="2880" w:hanging="360"/>
      </w:pPr>
      <w:rPr>
        <w:rFonts w:ascii="Wingdings" w:hAnsi="Wingdings" w:hint="default"/>
      </w:rPr>
    </w:lvl>
    <w:lvl w:ilvl="4" w:tplc="F996A794" w:tentative="1">
      <w:start w:val="1"/>
      <w:numFmt w:val="bullet"/>
      <w:lvlText w:val=""/>
      <w:lvlJc w:val="left"/>
      <w:pPr>
        <w:tabs>
          <w:tab w:val="num" w:pos="3600"/>
        </w:tabs>
        <w:ind w:left="3600" w:hanging="360"/>
      </w:pPr>
      <w:rPr>
        <w:rFonts w:ascii="Wingdings" w:hAnsi="Wingdings" w:hint="default"/>
      </w:rPr>
    </w:lvl>
    <w:lvl w:ilvl="5" w:tplc="879254F6" w:tentative="1">
      <w:start w:val="1"/>
      <w:numFmt w:val="bullet"/>
      <w:lvlText w:val=""/>
      <w:lvlJc w:val="left"/>
      <w:pPr>
        <w:tabs>
          <w:tab w:val="num" w:pos="4320"/>
        </w:tabs>
        <w:ind w:left="4320" w:hanging="360"/>
      </w:pPr>
      <w:rPr>
        <w:rFonts w:ascii="Wingdings" w:hAnsi="Wingdings" w:hint="default"/>
      </w:rPr>
    </w:lvl>
    <w:lvl w:ilvl="6" w:tplc="D80E2220" w:tentative="1">
      <w:start w:val="1"/>
      <w:numFmt w:val="bullet"/>
      <w:lvlText w:val=""/>
      <w:lvlJc w:val="left"/>
      <w:pPr>
        <w:tabs>
          <w:tab w:val="num" w:pos="5040"/>
        </w:tabs>
        <w:ind w:left="5040" w:hanging="360"/>
      </w:pPr>
      <w:rPr>
        <w:rFonts w:ascii="Wingdings" w:hAnsi="Wingdings" w:hint="default"/>
      </w:rPr>
    </w:lvl>
    <w:lvl w:ilvl="7" w:tplc="8326A674" w:tentative="1">
      <w:start w:val="1"/>
      <w:numFmt w:val="bullet"/>
      <w:lvlText w:val=""/>
      <w:lvlJc w:val="left"/>
      <w:pPr>
        <w:tabs>
          <w:tab w:val="num" w:pos="5760"/>
        </w:tabs>
        <w:ind w:left="5760" w:hanging="360"/>
      </w:pPr>
      <w:rPr>
        <w:rFonts w:ascii="Wingdings" w:hAnsi="Wingdings" w:hint="default"/>
      </w:rPr>
    </w:lvl>
    <w:lvl w:ilvl="8" w:tplc="27843EA0" w:tentative="1">
      <w:start w:val="1"/>
      <w:numFmt w:val="bullet"/>
      <w:lvlText w:val=""/>
      <w:lvlJc w:val="left"/>
      <w:pPr>
        <w:tabs>
          <w:tab w:val="num" w:pos="6480"/>
        </w:tabs>
        <w:ind w:left="6480" w:hanging="360"/>
      </w:pPr>
      <w:rPr>
        <w:rFonts w:ascii="Wingdings" w:hAnsi="Wingdings" w:hint="default"/>
      </w:rPr>
    </w:lvl>
  </w:abstractNum>
  <w:abstractNum w:abstractNumId="13">
    <w:nsid w:val="7BAB2BAB"/>
    <w:multiLevelType w:val="hybridMultilevel"/>
    <w:tmpl w:val="A0127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F510AD8"/>
    <w:multiLevelType w:val="hybridMultilevel"/>
    <w:tmpl w:val="079415C0"/>
    <w:lvl w:ilvl="0" w:tplc="0E38E048">
      <w:start w:val="1"/>
      <w:numFmt w:val="bullet"/>
      <w:lvlText w:val=""/>
      <w:lvlJc w:val="left"/>
      <w:pPr>
        <w:tabs>
          <w:tab w:val="num" w:pos="720"/>
        </w:tabs>
        <w:ind w:left="720" w:hanging="360"/>
      </w:pPr>
      <w:rPr>
        <w:rFonts w:ascii="Wingdings 2" w:hAnsi="Wingdings 2" w:hint="default"/>
      </w:rPr>
    </w:lvl>
    <w:lvl w:ilvl="1" w:tplc="D436A6E0" w:tentative="1">
      <w:start w:val="1"/>
      <w:numFmt w:val="bullet"/>
      <w:lvlText w:val=""/>
      <w:lvlJc w:val="left"/>
      <w:pPr>
        <w:tabs>
          <w:tab w:val="num" w:pos="1440"/>
        </w:tabs>
        <w:ind w:left="1440" w:hanging="360"/>
      </w:pPr>
      <w:rPr>
        <w:rFonts w:ascii="Wingdings 2" w:hAnsi="Wingdings 2" w:hint="default"/>
      </w:rPr>
    </w:lvl>
    <w:lvl w:ilvl="2" w:tplc="6046C01E" w:tentative="1">
      <w:start w:val="1"/>
      <w:numFmt w:val="bullet"/>
      <w:lvlText w:val=""/>
      <w:lvlJc w:val="left"/>
      <w:pPr>
        <w:tabs>
          <w:tab w:val="num" w:pos="2160"/>
        </w:tabs>
        <w:ind w:left="2160" w:hanging="360"/>
      </w:pPr>
      <w:rPr>
        <w:rFonts w:ascii="Wingdings 2" w:hAnsi="Wingdings 2" w:hint="default"/>
      </w:rPr>
    </w:lvl>
    <w:lvl w:ilvl="3" w:tplc="EC564282" w:tentative="1">
      <w:start w:val="1"/>
      <w:numFmt w:val="bullet"/>
      <w:lvlText w:val=""/>
      <w:lvlJc w:val="left"/>
      <w:pPr>
        <w:tabs>
          <w:tab w:val="num" w:pos="2880"/>
        </w:tabs>
        <w:ind w:left="2880" w:hanging="360"/>
      </w:pPr>
      <w:rPr>
        <w:rFonts w:ascii="Wingdings 2" w:hAnsi="Wingdings 2" w:hint="default"/>
      </w:rPr>
    </w:lvl>
    <w:lvl w:ilvl="4" w:tplc="F47CC634" w:tentative="1">
      <w:start w:val="1"/>
      <w:numFmt w:val="bullet"/>
      <w:lvlText w:val=""/>
      <w:lvlJc w:val="left"/>
      <w:pPr>
        <w:tabs>
          <w:tab w:val="num" w:pos="3600"/>
        </w:tabs>
        <w:ind w:left="3600" w:hanging="360"/>
      </w:pPr>
      <w:rPr>
        <w:rFonts w:ascii="Wingdings 2" w:hAnsi="Wingdings 2" w:hint="default"/>
      </w:rPr>
    </w:lvl>
    <w:lvl w:ilvl="5" w:tplc="5D0631CC" w:tentative="1">
      <w:start w:val="1"/>
      <w:numFmt w:val="bullet"/>
      <w:lvlText w:val=""/>
      <w:lvlJc w:val="left"/>
      <w:pPr>
        <w:tabs>
          <w:tab w:val="num" w:pos="4320"/>
        </w:tabs>
        <w:ind w:left="4320" w:hanging="360"/>
      </w:pPr>
      <w:rPr>
        <w:rFonts w:ascii="Wingdings 2" w:hAnsi="Wingdings 2" w:hint="default"/>
      </w:rPr>
    </w:lvl>
    <w:lvl w:ilvl="6" w:tplc="B9884150" w:tentative="1">
      <w:start w:val="1"/>
      <w:numFmt w:val="bullet"/>
      <w:lvlText w:val=""/>
      <w:lvlJc w:val="left"/>
      <w:pPr>
        <w:tabs>
          <w:tab w:val="num" w:pos="5040"/>
        </w:tabs>
        <w:ind w:left="5040" w:hanging="360"/>
      </w:pPr>
      <w:rPr>
        <w:rFonts w:ascii="Wingdings 2" w:hAnsi="Wingdings 2" w:hint="default"/>
      </w:rPr>
    </w:lvl>
    <w:lvl w:ilvl="7" w:tplc="23409882" w:tentative="1">
      <w:start w:val="1"/>
      <w:numFmt w:val="bullet"/>
      <w:lvlText w:val=""/>
      <w:lvlJc w:val="left"/>
      <w:pPr>
        <w:tabs>
          <w:tab w:val="num" w:pos="5760"/>
        </w:tabs>
        <w:ind w:left="5760" w:hanging="360"/>
      </w:pPr>
      <w:rPr>
        <w:rFonts w:ascii="Wingdings 2" w:hAnsi="Wingdings 2" w:hint="default"/>
      </w:rPr>
    </w:lvl>
    <w:lvl w:ilvl="8" w:tplc="4552E54E" w:tentative="1">
      <w:start w:val="1"/>
      <w:numFmt w:val="bullet"/>
      <w:lvlText w:val=""/>
      <w:lvlJc w:val="left"/>
      <w:pPr>
        <w:tabs>
          <w:tab w:val="num" w:pos="6480"/>
        </w:tabs>
        <w:ind w:left="6480" w:hanging="360"/>
      </w:pPr>
      <w:rPr>
        <w:rFonts w:ascii="Wingdings 2" w:hAnsi="Wingdings 2" w:hint="default"/>
      </w:rPr>
    </w:lvl>
  </w:abstractNum>
  <w:num w:numId="1">
    <w:abstractNumId w:val="5"/>
  </w:num>
  <w:num w:numId="2">
    <w:abstractNumId w:val="8"/>
  </w:num>
  <w:num w:numId="3">
    <w:abstractNumId w:val="14"/>
  </w:num>
  <w:num w:numId="4">
    <w:abstractNumId w:val="0"/>
  </w:num>
  <w:num w:numId="5">
    <w:abstractNumId w:val="11"/>
  </w:num>
  <w:num w:numId="6">
    <w:abstractNumId w:val="1"/>
  </w:num>
  <w:num w:numId="7">
    <w:abstractNumId w:val="3"/>
  </w:num>
  <w:num w:numId="8">
    <w:abstractNumId w:val="12"/>
  </w:num>
  <w:num w:numId="9">
    <w:abstractNumId w:val="9"/>
  </w:num>
  <w:num w:numId="10">
    <w:abstractNumId w:val="2"/>
  </w:num>
  <w:num w:numId="11">
    <w:abstractNumId w:val="6"/>
  </w:num>
  <w:num w:numId="12">
    <w:abstractNumId w:val="4"/>
  </w:num>
  <w:num w:numId="13">
    <w:abstractNumId w:val="10"/>
  </w:num>
  <w:num w:numId="14">
    <w:abstractNumId w:val="13"/>
  </w:num>
  <w:num w:numId="1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5C52E6"/>
    <w:rsid w:val="00003724"/>
    <w:rsid w:val="00005255"/>
    <w:rsid w:val="000057FB"/>
    <w:rsid w:val="00005BAE"/>
    <w:rsid w:val="00014B76"/>
    <w:rsid w:val="000200C2"/>
    <w:rsid w:val="0003131F"/>
    <w:rsid w:val="00033DC2"/>
    <w:rsid w:val="00037F2B"/>
    <w:rsid w:val="00044D2F"/>
    <w:rsid w:val="00045B24"/>
    <w:rsid w:val="000463DF"/>
    <w:rsid w:val="000471E7"/>
    <w:rsid w:val="000500E9"/>
    <w:rsid w:val="00053982"/>
    <w:rsid w:val="00055794"/>
    <w:rsid w:val="00055975"/>
    <w:rsid w:val="000576A1"/>
    <w:rsid w:val="00062052"/>
    <w:rsid w:val="0006290C"/>
    <w:rsid w:val="00063B24"/>
    <w:rsid w:val="00064BB8"/>
    <w:rsid w:val="0007044C"/>
    <w:rsid w:val="00075005"/>
    <w:rsid w:val="00077454"/>
    <w:rsid w:val="000829DD"/>
    <w:rsid w:val="0008474E"/>
    <w:rsid w:val="000A5D15"/>
    <w:rsid w:val="000A6907"/>
    <w:rsid w:val="000B1600"/>
    <w:rsid w:val="000B1733"/>
    <w:rsid w:val="000B1A80"/>
    <w:rsid w:val="000B7E74"/>
    <w:rsid w:val="000C11E2"/>
    <w:rsid w:val="000C4B36"/>
    <w:rsid w:val="000D6822"/>
    <w:rsid w:val="000E76A7"/>
    <w:rsid w:val="000F21B5"/>
    <w:rsid w:val="000F2772"/>
    <w:rsid w:val="000F5C65"/>
    <w:rsid w:val="0010340C"/>
    <w:rsid w:val="001045D7"/>
    <w:rsid w:val="001063EC"/>
    <w:rsid w:val="00112EE0"/>
    <w:rsid w:val="001163B5"/>
    <w:rsid w:val="001172BC"/>
    <w:rsid w:val="001264A8"/>
    <w:rsid w:val="00126680"/>
    <w:rsid w:val="001342FD"/>
    <w:rsid w:val="00135415"/>
    <w:rsid w:val="00140C1E"/>
    <w:rsid w:val="00141B66"/>
    <w:rsid w:val="00142DE4"/>
    <w:rsid w:val="00142EF2"/>
    <w:rsid w:val="00144ECD"/>
    <w:rsid w:val="00145159"/>
    <w:rsid w:val="00147F60"/>
    <w:rsid w:val="001522DE"/>
    <w:rsid w:val="00160AC3"/>
    <w:rsid w:val="0016177A"/>
    <w:rsid w:val="0016196C"/>
    <w:rsid w:val="00164F60"/>
    <w:rsid w:val="00166E47"/>
    <w:rsid w:val="00167297"/>
    <w:rsid w:val="00173D3A"/>
    <w:rsid w:val="001802D5"/>
    <w:rsid w:val="00180B05"/>
    <w:rsid w:val="0018616B"/>
    <w:rsid w:val="00190B95"/>
    <w:rsid w:val="001A0283"/>
    <w:rsid w:val="001A0326"/>
    <w:rsid w:val="001A1B8C"/>
    <w:rsid w:val="001A2790"/>
    <w:rsid w:val="001A6FE5"/>
    <w:rsid w:val="001B38DB"/>
    <w:rsid w:val="001B5ED8"/>
    <w:rsid w:val="001C34BE"/>
    <w:rsid w:val="001D3E38"/>
    <w:rsid w:val="001D4BF7"/>
    <w:rsid w:val="001D4C5C"/>
    <w:rsid w:val="001D4FF3"/>
    <w:rsid w:val="001D66FC"/>
    <w:rsid w:val="001E6E70"/>
    <w:rsid w:val="001F1D8C"/>
    <w:rsid w:val="001F31F3"/>
    <w:rsid w:val="00203A8C"/>
    <w:rsid w:val="00204811"/>
    <w:rsid w:val="00205E62"/>
    <w:rsid w:val="002068CC"/>
    <w:rsid w:val="0021340D"/>
    <w:rsid w:val="00213D03"/>
    <w:rsid w:val="002150AC"/>
    <w:rsid w:val="00215A13"/>
    <w:rsid w:val="00221297"/>
    <w:rsid w:val="00221E14"/>
    <w:rsid w:val="00223ABC"/>
    <w:rsid w:val="00224A2C"/>
    <w:rsid w:val="00231BA5"/>
    <w:rsid w:val="00232FE2"/>
    <w:rsid w:val="00233E53"/>
    <w:rsid w:val="00240342"/>
    <w:rsid w:val="00247BDA"/>
    <w:rsid w:val="0025384B"/>
    <w:rsid w:val="002629CD"/>
    <w:rsid w:val="002660F5"/>
    <w:rsid w:val="00266298"/>
    <w:rsid w:val="00272653"/>
    <w:rsid w:val="00277BFA"/>
    <w:rsid w:val="002803EA"/>
    <w:rsid w:val="00285425"/>
    <w:rsid w:val="00291FB8"/>
    <w:rsid w:val="002927A7"/>
    <w:rsid w:val="00296C68"/>
    <w:rsid w:val="002A7BFE"/>
    <w:rsid w:val="002B1D48"/>
    <w:rsid w:val="002C0CD9"/>
    <w:rsid w:val="002C1920"/>
    <w:rsid w:val="002C49ED"/>
    <w:rsid w:val="002C7D61"/>
    <w:rsid w:val="002D0315"/>
    <w:rsid w:val="002D058E"/>
    <w:rsid w:val="002E1B67"/>
    <w:rsid w:val="002E3515"/>
    <w:rsid w:val="002E356F"/>
    <w:rsid w:val="002E4033"/>
    <w:rsid w:val="002F2EC3"/>
    <w:rsid w:val="002F6719"/>
    <w:rsid w:val="002F79AA"/>
    <w:rsid w:val="00303290"/>
    <w:rsid w:val="00303EEC"/>
    <w:rsid w:val="003053E9"/>
    <w:rsid w:val="0030732C"/>
    <w:rsid w:val="00320709"/>
    <w:rsid w:val="003228FC"/>
    <w:rsid w:val="00326616"/>
    <w:rsid w:val="00342A22"/>
    <w:rsid w:val="00352145"/>
    <w:rsid w:val="00353A10"/>
    <w:rsid w:val="0035676E"/>
    <w:rsid w:val="00356826"/>
    <w:rsid w:val="00361CE9"/>
    <w:rsid w:val="003621EA"/>
    <w:rsid w:val="0037292D"/>
    <w:rsid w:val="003739E9"/>
    <w:rsid w:val="0038080E"/>
    <w:rsid w:val="0038246D"/>
    <w:rsid w:val="00383C7A"/>
    <w:rsid w:val="003848E8"/>
    <w:rsid w:val="0038540E"/>
    <w:rsid w:val="003859EC"/>
    <w:rsid w:val="0039068A"/>
    <w:rsid w:val="00391CA4"/>
    <w:rsid w:val="00393D55"/>
    <w:rsid w:val="003953FF"/>
    <w:rsid w:val="003A082D"/>
    <w:rsid w:val="003A4910"/>
    <w:rsid w:val="003B02D9"/>
    <w:rsid w:val="003B10BB"/>
    <w:rsid w:val="003C1A44"/>
    <w:rsid w:val="003C3F3A"/>
    <w:rsid w:val="003C4F42"/>
    <w:rsid w:val="003C4FAA"/>
    <w:rsid w:val="003E6E95"/>
    <w:rsid w:val="003E7BE3"/>
    <w:rsid w:val="003F20B0"/>
    <w:rsid w:val="003F2CC0"/>
    <w:rsid w:val="003F30AD"/>
    <w:rsid w:val="003F7753"/>
    <w:rsid w:val="00400897"/>
    <w:rsid w:val="00404C2A"/>
    <w:rsid w:val="0041175D"/>
    <w:rsid w:val="004121F8"/>
    <w:rsid w:val="00417A74"/>
    <w:rsid w:val="0043293F"/>
    <w:rsid w:val="004361E4"/>
    <w:rsid w:val="00445DB9"/>
    <w:rsid w:val="00447C81"/>
    <w:rsid w:val="00456BC9"/>
    <w:rsid w:val="0046259E"/>
    <w:rsid w:val="00483A76"/>
    <w:rsid w:val="00484E60"/>
    <w:rsid w:val="004866BB"/>
    <w:rsid w:val="0049696F"/>
    <w:rsid w:val="004A0A18"/>
    <w:rsid w:val="004A0AC2"/>
    <w:rsid w:val="004A538C"/>
    <w:rsid w:val="004A7C2A"/>
    <w:rsid w:val="004A7D2F"/>
    <w:rsid w:val="004B1E49"/>
    <w:rsid w:val="004B285E"/>
    <w:rsid w:val="004B50F0"/>
    <w:rsid w:val="004C0C6C"/>
    <w:rsid w:val="004C37E8"/>
    <w:rsid w:val="004C596B"/>
    <w:rsid w:val="004D37CE"/>
    <w:rsid w:val="004E3C22"/>
    <w:rsid w:val="004E3EDE"/>
    <w:rsid w:val="004E6789"/>
    <w:rsid w:val="004F3B66"/>
    <w:rsid w:val="004F7B26"/>
    <w:rsid w:val="005012E3"/>
    <w:rsid w:val="00504918"/>
    <w:rsid w:val="00505CE6"/>
    <w:rsid w:val="00510957"/>
    <w:rsid w:val="00515CF6"/>
    <w:rsid w:val="00517728"/>
    <w:rsid w:val="005303DB"/>
    <w:rsid w:val="005324EF"/>
    <w:rsid w:val="005329AE"/>
    <w:rsid w:val="005338F1"/>
    <w:rsid w:val="00534F5F"/>
    <w:rsid w:val="00537FEB"/>
    <w:rsid w:val="00542ABC"/>
    <w:rsid w:val="00543A43"/>
    <w:rsid w:val="00543FA0"/>
    <w:rsid w:val="00551714"/>
    <w:rsid w:val="0056215B"/>
    <w:rsid w:val="00562EAD"/>
    <w:rsid w:val="00585A3A"/>
    <w:rsid w:val="00586FFB"/>
    <w:rsid w:val="00596481"/>
    <w:rsid w:val="005A14B8"/>
    <w:rsid w:val="005A7038"/>
    <w:rsid w:val="005C1B03"/>
    <w:rsid w:val="005C52E6"/>
    <w:rsid w:val="005D1F2E"/>
    <w:rsid w:val="005D5BE0"/>
    <w:rsid w:val="005E2D06"/>
    <w:rsid w:val="005E4514"/>
    <w:rsid w:val="005E5514"/>
    <w:rsid w:val="005F01F6"/>
    <w:rsid w:val="005F7C9D"/>
    <w:rsid w:val="00607FDB"/>
    <w:rsid w:val="00610D55"/>
    <w:rsid w:val="006168DD"/>
    <w:rsid w:val="0062094D"/>
    <w:rsid w:val="00621F0F"/>
    <w:rsid w:val="0063054A"/>
    <w:rsid w:val="006322C2"/>
    <w:rsid w:val="0064042E"/>
    <w:rsid w:val="00647FAD"/>
    <w:rsid w:val="006514AF"/>
    <w:rsid w:val="00653DE7"/>
    <w:rsid w:val="0065634F"/>
    <w:rsid w:val="006568A9"/>
    <w:rsid w:val="00663C42"/>
    <w:rsid w:val="00667C1C"/>
    <w:rsid w:val="0067185A"/>
    <w:rsid w:val="00671E0C"/>
    <w:rsid w:val="00673507"/>
    <w:rsid w:val="00677692"/>
    <w:rsid w:val="006777C9"/>
    <w:rsid w:val="00677CE0"/>
    <w:rsid w:val="006800A5"/>
    <w:rsid w:val="006818C3"/>
    <w:rsid w:val="00692D62"/>
    <w:rsid w:val="00697789"/>
    <w:rsid w:val="006B0BE5"/>
    <w:rsid w:val="006B1BD9"/>
    <w:rsid w:val="006B6B33"/>
    <w:rsid w:val="006E08E7"/>
    <w:rsid w:val="006F1D27"/>
    <w:rsid w:val="006F4D06"/>
    <w:rsid w:val="006F6EFE"/>
    <w:rsid w:val="006F7644"/>
    <w:rsid w:val="00703F7E"/>
    <w:rsid w:val="00705002"/>
    <w:rsid w:val="007074A5"/>
    <w:rsid w:val="0071717D"/>
    <w:rsid w:val="0071729F"/>
    <w:rsid w:val="00722A06"/>
    <w:rsid w:val="007353BF"/>
    <w:rsid w:val="00745276"/>
    <w:rsid w:val="00746DF1"/>
    <w:rsid w:val="007535AA"/>
    <w:rsid w:val="00762740"/>
    <w:rsid w:val="00767B51"/>
    <w:rsid w:val="007719BE"/>
    <w:rsid w:val="007744FA"/>
    <w:rsid w:val="007749ED"/>
    <w:rsid w:val="00776043"/>
    <w:rsid w:val="00777094"/>
    <w:rsid w:val="00781E3B"/>
    <w:rsid w:val="00791119"/>
    <w:rsid w:val="007913DD"/>
    <w:rsid w:val="007A20C3"/>
    <w:rsid w:val="007A3CBE"/>
    <w:rsid w:val="007A65F4"/>
    <w:rsid w:val="007B1358"/>
    <w:rsid w:val="007B4B45"/>
    <w:rsid w:val="007B5EFA"/>
    <w:rsid w:val="007B764C"/>
    <w:rsid w:val="007C7021"/>
    <w:rsid w:val="007C7633"/>
    <w:rsid w:val="007D10D3"/>
    <w:rsid w:val="007E31D4"/>
    <w:rsid w:val="007E37E5"/>
    <w:rsid w:val="007E613F"/>
    <w:rsid w:val="007F0BF2"/>
    <w:rsid w:val="007F70E7"/>
    <w:rsid w:val="007F7238"/>
    <w:rsid w:val="007F7B3D"/>
    <w:rsid w:val="00800A00"/>
    <w:rsid w:val="00810BAC"/>
    <w:rsid w:val="00812087"/>
    <w:rsid w:val="0081313A"/>
    <w:rsid w:val="0082235A"/>
    <w:rsid w:val="008258AA"/>
    <w:rsid w:val="008309A2"/>
    <w:rsid w:val="00835C5F"/>
    <w:rsid w:val="008361BC"/>
    <w:rsid w:val="00841502"/>
    <w:rsid w:val="008434E1"/>
    <w:rsid w:val="008434EF"/>
    <w:rsid w:val="00845030"/>
    <w:rsid w:val="00850455"/>
    <w:rsid w:val="00850C68"/>
    <w:rsid w:val="008538D8"/>
    <w:rsid w:val="00856E7C"/>
    <w:rsid w:val="008635EB"/>
    <w:rsid w:val="00871CC0"/>
    <w:rsid w:val="00872DED"/>
    <w:rsid w:val="00874C76"/>
    <w:rsid w:val="00876E5B"/>
    <w:rsid w:val="008806E9"/>
    <w:rsid w:val="00885DE8"/>
    <w:rsid w:val="008938C4"/>
    <w:rsid w:val="00895950"/>
    <w:rsid w:val="00896DC4"/>
    <w:rsid w:val="008A0F68"/>
    <w:rsid w:val="008A25A1"/>
    <w:rsid w:val="008B06DD"/>
    <w:rsid w:val="008B3FDD"/>
    <w:rsid w:val="008B580A"/>
    <w:rsid w:val="008C21BD"/>
    <w:rsid w:val="008C34CF"/>
    <w:rsid w:val="008C410F"/>
    <w:rsid w:val="008C6606"/>
    <w:rsid w:val="008D160A"/>
    <w:rsid w:val="008E04E0"/>
    <w:rsid w:val="008E40B8"/>
    <w:rsid w:val="008F0A0F"/>
    <w:rsid w:val="008F583A"/>
    <w:rsid w:val="00903A69"/>
    <w:rsid w:val="009051D0"/>
    <w:rsid w:val="009064FF"/>
    <w:rsid w:val="00916FF0"/>
    <w:rsid w:val="009177F8"/>
    <w:rsid w:val="009223D1"/>
    <w:rsid w:val="00923247"/>
    <w:rsid w:val="00923819"/>
    <w:rsid w:val="00935509"/>
    <w:rsid w:val="009406F0"/>
    <w:rsid w:val="00950B84"/>
    <w:rsid w:val="009746D8"/>
    <w:rsid w:val="00977233"/>
    <w:rsid w:val="0099682B"/>
    <w:rsid w:val="009A132A"/>
    <w:rsid w:val="009A5AB4"/>
    <w:rsid w:val="009A67FD"/>
    <w:rsid w:val="009B07AD"/>
    <w:rsid w:val="009B518A"/>
    <w:rsid w:val="009B5DBE"/>
    <w:rsid w:val="009C0113"/>
    <w:rsid w:val="009C011C"/>
    <w:rsid w:val="009C23BC"/>
    <w:rsid w:val="009C325E"/>
    <w:rsid w:val="009C4E0C"/>
    <w:rsid w:val="009C53F0"/>
    <w:rsid w:val="009C65FF"/>
    <w:rsid w:val="009C7FFE"/>
    <w:rsid w:val="009D1751"/>
    <w:rsid w:val="009D3A4B"/>
    <w:rsid w:val="009E1B98"/>
    <w:rsid w:val="009E24F1"/>
    <w:rsid w:val="009E5D9D"/>
    <w:rsid w:val="009E6E12"/>
    <w:rsid w:val="009F6835"/>
    <w:rsid w:val="009F7BFD"/>
    <w:rsid w:val="00A00BF1"/>
    <w:rsid w:val="00A0368C"/>
    <w:rsid w:val="00A071FC"/>
    <w:rsid w:val="00A10C87"/>
    <w:rsid w:val="00A11831"/>
    <w:rsid w:val="00A11DAF"/>
    <w:rsid w:val="00A1361E"/>
    <w:rsid w:val="00A15476"/>
    <w:rsid w:val="00A17B73"/>
    <w:rsid w:val="00A226E5"/>
    <w:rsid w:val="00A24B5A"/>
    <w:rsid w:val="00A25B61"/>
    <w:rsid w:val="00A37C7D"/>
    <w:rsid w:val="00A42276"/>
    <w:rsid w:val="00A43CC9"/>
    <w:rsid w:val="00A471A2"/>
    <w:rsid w:val="00A513A4"/>
    <w:rsid w:val="00A52C65"/>
    <w:rsid w:val="00A544DA"/>
    <w:rsid w:val="00A56DBB"/>
    <w:rsid w:val="00A7482B"/>
    <w:rsid w:val="00A808BC"/>
    <w:rsid w:val="00A80C7C"/>
    <w:rsid w:val="00A92D96"/>
    <w:rsid w:val="00AA0201"/>
    <w:rsid w:val="00AA6410"/>
    <w:rsid w:val="00AA69CE"/>
    <w:rsid w:val="00AB04CB"/>
    <w:rsid w:val="00AB130C"/>
    <w:rsid w:val="00AB2AF4"/>
    <w:rsid w:val="00AC15D6"/>
    <w:rsid w:val="00AC1BDE"/>
    <w:rsid w:val="00AC32F8"/>
    <w:rsid w:val="00AC3A64"/>
    <w:rsid w:val="00AD466E"/>
    <w:rsid w:val="00AE0073"/>
    <w:rsid w:val="00AE0779"/>
    <w:rsid w:val="00AE70A3"/>
    <w:rsid w:val="00AF187D"/>
    <w:rsid w:val="00AF2E16"/>
    <w:rsid w:val="00AF3473"/>
    <w:rsid w:val="00AF3BC6"/>
    <w:rsid w:val="00AF77BA"/>
    <w:rsid w:val="00B01107"/>
    <w:rsid w:val="00B03689"/>
    <w:rsid w:val="00B04E6F"/>
    <w:rsid w:val="00B126D5"/>
    <w:rsid w:val="00B12749"/>
    <w:rsid w:val="00B13253"/>
    <w:rsid w:val="00B146F3"/>
    <w:rsid w:val="00B1504D"/>
    <w:rsid w:val="00B2121F"/>
    <w:rsid w:val="00B22DD5"/>
    <w:rsid w:val="00B241C3"/>
    <w:rsid w:val="00B24C14"/>
    <w:rsid w:val="00B26105"/>
    <w:rsid w:val="00B30F1D"/>
    <w:rsid w:val="00B311CF"/>
    <w:rsid w:val="00B35108"/>
    <w:rsid w:val="00B50E76"/>
    <w:rsid w:val="00B5136B"/>
    <w:rsid w:val="00B570F3"/>
    <w:rsid w:val="00B612E4"/>
    <w:rsid w:val="00B6158A"/>
    <w:rsid w:val="00B615AD"/>
    <w:rsid w:val="00B61F6E"/>
    <w:rsid w:val="00B71111"/>
    <w:rsid w:val="00B7205A"/>
    <w:rsid w:val="00B72D7D"/>
    <w:rsid w:val="00B80E58"/>
    <w:rsid w:val="00B80F92"/>
    <w:rsid w:val="00B842EA"/>
    <w:rsid w:val="00B86058"/>
    <w:rsid w:val="00B901A0"/>
    <w:rsid w:val="00B9077C"/>
    <w:rsid w:val="00B90D12"/>
    <w:rsid w:val="00B92809"/>
    <w:rsid w:val="00B978A8"/>
    <w:rsid w:val="00B9799F"/>
    <w:rsid w:val="00BA2AD0"/>
    <w:rsid w:val="00BB0A47"/>
    <w:rsid w:val="00BB3E5A"/>
    <w:rsid w:val="00BB6F4C"/>
    <w:rsid w:val="00BD2758"/>
    <w:rsid w:val="00BE6238"/>
    <w:rsid w:val="00BF6EC7"/>
    <w:rsid w:val="00C078CC"/>
    <w:rsid w:val="00C122C1"/>
    <w:rsid w:val="00C12BBE"/>
    <w:rsid w:val="00C16676"/>
    <w:rsid w:val="00C16BB5"/>
    <w:rsid w:val="00C2300E"/>
    <w:rsid w:val="00C240E0"/>
    <w:rsid w:val="00C2582F"/>
    <w:rsid w:val="00C32EB6"/>
    <w:rsid w:val="00C3627C"/>
    <w:rsid w:val="00C41CFE"/>
    <w:rsid w:val="00C504CD"/>
    <w:rsid w:val="00C55DAC"/>
    <w:rsid w:val="00C63623"/>
    <w:rsid w:val="00C645DB"/>
    <w:rsid w:val="00C645E2"/>
    <w:rsid w:val="00C64B5D"/>
    <w:rsid w:val="00C70682"/>
    <w:rsid w:val="00C71B98"/>
    <w:rsid w:val="00C73527"/>
    <w:rsid w:val="00C75571"/>
    <w:rsid w:val="00C7677A"/>
    <w:rsid w:val="00C81B63"/>
    <w:rsid w:val="00C92701"/>
    <w:rsid w:val="00C971C1"/>
    <w:rsid w:val="00C97CE4"/>
    <w:rsid w:val="00CA2BB7"/>
    <w:rsid w:val="00CA53DE"/>
    <w:rsid w:val="00CB06D4"/>
    <w:rsid w:val="00CC218B"/>
    <w:rsid w:val="00CC515C"/>
    <w:rsid w:val="00CC5CAD"/>
    <w:rsid w:val="00CD227C"/>
    <w:rsid w:val="00CE0134"/>
    <w:rsid w:val="00CE6A5B"/>
    <w:rsid w:val="00CF0266"/>
    <w:rsid w:val="00CF4383"/>
    <w:rsid w:val="00D03BB1"/>
    <w:rsid w:val="00D060C3"/>
    <w:rsid w:val="00D150E7"/>
    <w:rsid w:val="00D21D15"/>
    <w:rsid w:val="00D33C0F"/>
    <w:rsid w:val="00D443D2"/>
    <w:rsid w:val="00D540E6"/>
    <w:rsid w:val="00D577C9"/>
    <w:rsid w:val="00D641C5"/>
    <w:rsid w:val="00D651D3"/>
    <w:rsid w:val="00D731C2"/>
    <w:rsid w:val="00D76E0D"/>
    <w:rsid w:val="00D86C58"/>
    <w:rsid w:val="00D93517"/>
    <w:rsid w:val="00DA0494"/>
    <w:rsid w:val="00DA0AE9"/>
    <w:rsid w:val="00DA37EA"/>
    <w:rsid w:val="00DA5574"/>
    <w:rsid w:val="00DA743F"/>
    <w:rsid w:val="00DA7D71"/>
    <w:rsid w:val="00DB05FC"/>
    <w:rsid w:val="00DB3126"/>
    <w:rsid w:val="00DC129A"/>
    <w:rsid w:val="00DD34D9"/>
    <w:rsid w:val="00DD414C"/>
    <w:rsid w:val="00DD6361"/>
    <w:rsid w:val="00DD7E3D"/>
    <w:rsid w:val="00DE4488"/>
    <w:rsid w:val="00DE4A39"/>
    <w:rsid w:val="00DE6904"/>
    <w:rsid w:val="00DF0D90"/>
    <w:rsid w:val="00E01B4D"/>
    <w:rsid w:val="00E1123F"/>
    <w:rsid w:val="00E202B2"/>
    <w:rsid w:val="00E20DC0"/>
    <w:rsid w:val="00E317D7"/>
    <w:rsid w:val="00E37373"/>
    <w:rsid w:val="00E44668"/>
    <w:rsid w:val="00E46236"/>
    <w:rsid w:val="00E477E8"/>
    <w:rsid w:val="00E516EB"/>
    <w:rsid w:val="00E51817"/>
    <w:rsid w:val="00E52B4E"/>
    <w:rsid w:val="00E5336C"/>
    <w:rsid w:val="00E53CE4"/>
    <w:rsid w:val="00E53F5E"/>
    <w:rsid w:val="00E568CC"/>
    <w:rsid w:val="00E56A82"/>
    <w:rsid w:val="00E633A2"/>
    <w:rsid w:val="00E66B2B"/>
    <w:rsid w:val="00E6769D"/>
    <w:rsid w:val="00E72082"/>
    <w:rsid w:val="00E74F93"/>
    <w:rsid w:val="00E770B1"/>
    <w:rsid w:val="00E8494B"/>
    <w:rsid w:val="00E92CA1"/>
    <w:rsid w:val="00E9750E"/>
    <w:rsid w:val="00EA040B"/>
    <w:rsid w:val="00EA373D"/>
    <w:rsid w:val="00EB1B31"/>
    <w:rsid w:val="00EB5D7B"/>
    <w:rsid w:val="00EC1472"/>
    <w:rsid w:val="00EC3028"/>
    <w:rsid w:val="00EC4D02"/>
    <w:rsid w:val="00EC6450"/>
    <w:rsid w:val="00EC6C29"/>
    <w:rsid w:val="00ED0099"/>
    <w:rsid w:val="00ED3B57"/>
    <w:rsid w:val="00ED787C"/>
    <w:rsid w:val="00EE113F"/>
    <w:rsid w:val="00EE2B9A"/>
    <w:rsid w:val="00EE7E87"/>
    <w:rsid w:val="00EF7AA8"/>
    <w:rsid w:val="00F0035C"/>
    <w:rsid w:val="00F17E3F"/>
    <w:rsid w:val="00F22F82"/>
    <w:rsid w:val="00F235BC"/>
    <w:rsid w:val="00F2365D"/>
    <w:rsid w:val="00F400E3"/>
    <w:rsid w:val="00F4747C"/>
    <w:rsid w:val="00F608E2"/>
    <w:rsid w:val="00F60B91"/>
    <w:rsid w:val="00F65F56"/>
    <w:rsid w:val="00F679A9"/>
    <w:rsid w:val="00F74760"/>
    <w:rsid w:val="00F75AC6"/>
    <w:rsid w:val="00F77FF3"/>
    <w:rsid w:val="00F95B00"/>
    <w:rsid w:val="00FA369E"/>
    <w:rsid w:val="00FA5822"/>
    <w:rsid w:val="00FA6B76"/>
    <w:rsid w:val="00FB307B"/>
    <w:rsid w:val="00FC2E01"/>
    <w:rsid w:val="00FC4E1D"/>
    <w:rsid w:val="00FC5695"/>
    <w:rsid w:val="00FC6980"/>
    <w:rsid w:val="00FD07F9"/>
    <w:rsid w:val="00FD5625"/>
    <w:rsid w:val="00FD5749"/>
    <w:rsid w:val="00FD689C"/>
    <w:rsid w:val="00FE0B4D"/>
    <w:rsid w:val="00FE1A55"/>
    <w:rsid w:val="00FE3FCE"/>
    <w:rsid w:val="00FE5BE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6236"/>
  </w:style>
  <w:style w:type="paragraph" w:styleId="Heading1">
    <w:name w:val="heading 1"/>
    <w:basedOn w:val="Normal"/>
    <w:next w:val="Normal"/>
    <w:link w:val="Heading1Char"/>
    <w:uiPriority w:val="9"/>
    <w:qFormat/>
    <w:rsid w:val="00B860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uiPriority w:val="9"/>
    <w:semiHidden/>
    <w:unhideWhenUsed/>
    <w:qFormat/>
    <w:rsid w:val="00383C7A"/>
    <w:pPr>
      <w:spacing w:after="0" w:line="271" w:lineRule="auto"/>
      <w:outlineLvl w:val="5"/>
    </w:pPr>
    <w:rPr>
      <w:rFonts w:asciiTheme="majorHAnsi" w:eastAsiaTheme="majorEastAsia" w:hAnsiTheme="majorHAnsi" w:cstheme="majorBidi"/>
      <w:b/>
      <w:bCs/>
      <w:i/>
      <w:iCs/>
      <w:color w:val="7F7F7F" w:themeColor="text1" w:themeTint="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52E6"/>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52E6"/>
  </w:style>
  <w:style w:type="paragraph" w:styleId="Footer">
    <w:name w:val="footer"/>
    <w:basedOn w:val="Normal"/>
    <w:link w:val="FooterChar"/>
    <w:uiPriority w:val="99"/>
    <w:unhideWhenUsed/>
    <w:rsid w:val="005C52E6"/>
    <w:pPr>
      <w:tabs>
        <w:tab w:val="center" w:pos="4536"/>
        <w:tab w:val="right" w:pos="9072"/>
      </w:tabs>
      <w:spacing w:after="0" w:line="240" w:lineRule="auto"/>
    </w:pPr>
  </w:style>
  <w:style w:type="character" w:customStyle="1" w:styleId="FooterChar">
    <w:name w:val="Footer Char"/>
    <w:basedOn w:val="DefaultParagraphFont"/>
    <w:link w:val="Footer"/>
    <w:uiPriority w:val="99"/>
    <w:rsid w:val="005C52E6"/>
  </w:style>
  <w:style w:type="paragraph" w:styleId="BalloonText">
    <w:name w:val="Balloon Text"/>
    <w:basedOn w:val="Normal"/>
    <w:link w:val="BalloonTextChar"/>
    <w:uiPriority w:val="99"/>
    <w:semiHidden/>
    <w:unhideWhenUsed/>
    <w:rsid w:val="005C52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2E6"/>
    <w:rPr>
      <w:rFonts w:ascii="Tahoma" w:hAnsi="Tahoma" w:cs="Tahoma"/>
      <w:sz w:val="16"/>
      <w:szCs w:val="16"/>
    </w:rPr>
  </w:style>
  <w:style w:type="table" w:styleId="TableGrid">
    <w:name w:val="Table Grid"/>
    <w:basedOn w:val="TableNormal"/>
    <w:uiPriority w:val="59"/>
    <w:rsid w:val="00677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719BE"/>
    <w:pPr>
      <w:ind w:left="720"/>
      <w:contextualSpacing/>
    </w:pPr>
  </w:style>
  <w:style w:type="character" w:customStyle="1" w:styleId="Heading6Char">
    <w:name w:val="Heading 6 Char"/>
    <w:basedOn w:val="DefaultParagraphFont"/>
    <w:link w:val="Heading6"/>
    <w:uiPriority w:val="9"/>
    <w:semiHidden/>
    <w:rsid w:val="00383C7A"/>
    <w:rPr>
      <w:rFonts w:asciiTheme="majorHAnsi" w:eastAsiaTheme="majorEastAsia" w:hAnsiTheme="majorHAnsi" w:cstheme="majorBidi"/>
      <w:b/>
      <w:bCs/>
      <w:i/>
      <w:iCs/>
      <w:color w:val="7F7F7F" w:themeColor="text1" w:themeTint="80"/>
      <w:lang w:eastAsia="bg-BG"/>
    </w:rPr>
  </w:style>
  <w:style w:type="paragraph" w:customStyle="1" w:styleId="Normal1">
    <w:name w:val="Normal1"/>
    <w:rsid w:val="00383C7A"/>
    <w:pPr>
      <w:spacing w:after="0"/>
    </w:pPr>
    <w:rPr>
      <w:rFonts w:ascii="Arial" w:eastAsia="Arial" w:hAnsi="Arial" w:cs="Arial"/>
      <w:color w:val="000000"/>
    </w:rPr>
  </w:style>
  <w:style w:type="character" w:styleId="Hyperlink">
    <w:name w:val="Hyperlink"/>
    <w:basedOn w:val="DefaultParagraphFont"/>
    <w:uiPriority w:val="99"/>
    <w:unhideWhenUsed/>
    <w:rsid w:val="0081313A"/>
    <w:rPr>
      <w:color w:val="0000FF" w:themeColor="hyperlink"/>
      <w:u w:val="single"/>
    </w:rPr>
  </w:style>
  <w:style w:type="character" w:styleId="CommentReference">
    <w:name w:val="annotation reference"/>
    <w:basedOn w:val="DefaultParagraphFont"/>
    <w:uiPriority w:val="99"/>
    <w:semiHidden/>
    <w:unhideWhenUsed/>
    <w:rsid w:val="009E24F1"/>
    <w:rPr>
      <w:sz w:val="16"/>
      <w:szCs w:val="16"/>
    </w:rPr>
  </w:style>
  <w:style w:type="paragraph" w:styleId="CommentText">
    <w:name w:val="annotation text"/>
    <w:basedOn w:val="Normal"/>
    <w:link w:val="CommentTextChar"/>
    <w:uiPriority w:val="99"/>
    <w:semiHidden/>
    <w:unhideWhenUsed/>
    <w:rsid w:val="009E24F1"/>
    <w:pPr>
      <w:spacing w:line="240" w:lineRule="auto"/>
    </w:pPr>
    <w:rPr>
      <w:sz w:val="20"/>
      <w:szCs w:val="20"/>
    </w:rPr>
  </w:style>
  <w:style w:type="character" w:customStyle="1" w:styleId="CommentTextChar">
    <w:name w:val="Comment Text Char"/>
    <w:basedOn w:val="DefaultParagraphFont"/>
    <w:link w:val="CommentText"/>
    <w:uiPriority w:val="99"/>
    <w:semiHidden/>
    <w:rsid w:val="009E24F1"/>
    <w:rPr>
      <w:sz w:val="20"/>
      <w:szCs w:val="20"/>
    </w:rPr>
  </w:style>
  <w:style w:type="paragraph" w:styleId="CommentSubject">
    <w:name w:val="annotation subject"/>
    <w:basedOn w:val="CommentText"/>
    <w:next w:val="CommentText"/>
    <w:link w:val="CommentSubjectChar"/>
    <w:uiPriority w:val="99"/>
    <w:semiHidden/>
    <w:unhideWhenUsed/>
    <w:rsid w:val="009E24F1"/>
    <w:rPr>
      <w:b/>
      <w:bCs/>
    </w:rPr>
  </w:style>
  <w:style w:type="character" w:customStyle="1" w:styleId="CommentSubjectChar">
    <w:name w:val="Comment Subject Char"/>
    <w:basedOn w:val="CommentTextChar"/>
    <w:link w:val="CommentSubject"/>
    <w:uiPriority w:val="99"/>
    <w:semiHidden/>
    <w:rsid w:val="009E24F1"/>
    <w:rPr>
      <w:b/>
      <w:bCs/>
      <w:sz w:val="20"/>
      <w:szCs w:val="20"/>
    </w:rPr>
  </w:style>
  <w:style w:type="paragraph" w:styleId="BodyTextIndent">
    <w:name w:val="Body Text Indent"/>
    <w:basedOn w:val="Normal"/>
    <w:link w:val="BodyTextIndentChar"/>
    <w:semiHidden/>
    <w:unhideWhenUsed/>
    <w:rsid w:val="0038246D"/>
    <w:pPr>
      <w:spacing w:after="0" w:line="240" w:lineRule="auto"/>
      <w:ind w:left="1440"/>
      <w:jc w:val="center"/>
    </w:pPr>
    <w:rPr>
      <w:rFonts w:ascii="Arial" w:eastAsia="Times New Roman" w:hAnsi="Arial" w:cs="Arial"/>
      <w:sz w:val="24"/>
      <w:szCs w:val="24"/>
      <w:lang w:eastAsia="en-US"/>
    </w:rPr>
  </w:style>
  <w:style w:type="character" w:customStyle="1" w:styleId="BodyTextIndentChar">
    <w:name w:val="Body Text Indent Char"/>
    <w:basedOn w:val="DefaultParagraphFont"/>
    <w:link w:val="BodyTextIndent"/>
    <w:semiHidden/>
    <w:rsid w:val="0038246D"/>
    <w:rPr>
      <w:rFonts w:ascii="Arial" w:eastAsia="Times New Roman" w:hAnsi="Arial" w:cs="Arial"/>
      <w:sz w:val="24"/>
      <w:szCs w:val="24"/>
      <w:lang w:eastAsia="en-US"/>
    </w:rPr>
  </w:style>
  <w:style w:type="paragraph" w:customStyle="1" w:styleId="1">
    <w:name w:val="Знак Знак1"/>
    <w:basedOn w:val="Normal"/>
    <w:rsid w:val="00F400E3"/>
    <w:pPr>
      <w:tabs>
        <w:tab w:val="left" w:pos="709"/>
      </w:tabs>
      <w:spacing w:after="0" w:line="240" w:lineRule="auto"/>
    </w:pPr>
    <w:rPr>
      <w:rFonts w:ascii="Tahoma" w:eastAsia="Times New Roman" w:hAnsi="Tahoma" w:cs="Times New Roman"/>
      <w:sz w:val="24"/>
      <w:szCs w:val="24"/>
      <w:lang w:val="pl-PL" w:eastAsia="pl-PL"/>
    </w:rPr>
  </w:style>
  <w:style w:type="paragraph" w:styleId="NormalWeb">
    <w:name w:val="Normal (Web)"/>
    <w:basedOn w:val="Normal"/>
    <w:uiPriority w:val="99"/>
    <w:semiHidden/>
    <w:unhideWhenUsed/>
    <w:rsid w:val="00A43CC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Heading1Char">
    <w:name w:val="Heading 1 Char"/>
    <w:basedOn w:val="DefaultParagraphFont"/>
    <w:link w:val="Heading1"/>
    <w:uiPriority w:val="9"/>
    <w:rsid w:val="00B86058"/>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FC6980"/>
    <w:pPr>
      <w:spacing w:after="0" w:line="240" w:lineRule="auto"/>
    </w:pPr>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860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uiPriority w:val="9"/>
    <w:semiHidden/>
    <w:unhideWhenUsed/>
    <w:qFormat/>
    <w:rsid w:val="00383C7A"/>
    <w:pPr>
      <w:spacing w:after="0" w:line="271" w:lineRule="auto"/>
      <w:outlineLvl w:val="5"/>
    </w:pPr>
    <w:rPr>
      <w:rFonts w:asciiTheme="majorHAnsi" w:eastAsiaTheme="majorEastAsia" w:hAnsiTheme="majorHAnsi" w:cstheme="majorBidi"/>
      <w:b/>
      <w:bCs/>
      <w:i/>
      <w:iCs/>
      <w:color w:val="7F7F7F" w:themeColor="text1" w:themeTint="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52E6"/>
    <w:pPr>
      <w:tabs>
        <w:tab w:val="center" w:pos="4536"/>
        <w:tab w:val="right" w:pos="9072"/>
      </w:tabs>
      <w:spacing w:after="0" w:line="240" w:lineRule="auto"/>
    </w:pPr>
  </w:style>
  <w:style w:type="character" w:customStyle="1" w:styleId="HeaderChar">
    <w:name w:val="Горен колонтитул Знак"/>
    <w:basedOn w:val="DefaultParagraphFont"/>
    <w:link w:val="Header"/>
    <w:uiPriority w:val="99"/>
    <w:rsid w:val="005C52E6"/>
  </w:style>
  <w:style w:type="paragraph" w:styleId="Footer">
    <w:name w:val="footer"/>
    <w:basedOn w:val="Normal"/>
    <w:link w:val="FooterChar"/>
    <w:uiPriority w:val="99"/>
    <w:unhideWhenUsed/>
    <w:rsid w:val="005C52E6"/>
    <w:pPr>
      <w:tabs>
        <w:tab w:val="center" w:pos="4536"/>
        <w:tab w:val="right" w:pos="9072"/>
      </w:tabs>
      <w:spacing w:after="0" w:line="240" w:lineRule="auto"/>
    </w:pPr>
  </w:style>
  <w:style w:type="character" w:customStyle="1" w:styleId="FooterChar">
    <w:name w:val="Долен колонтитул Знак"/>
    <w:basedOn w:val="DefaultParagraphFont"/>
    <w:link w:val="Footer"/>
    <w:uiPriority w:val="99"/>
    <w:rsid w:val="005C52E6"/>
  </w:style>
  <w:style w:type="paragraph" w:styleId="BalloonText">
    <w:name w:val="Balloon Text"/>
    <w:basedOn w:val="Normal"/>
    <w:link w:val="BalloonTextChar"/>
    <w:uiPriority w:val="99"/>
    <w:semiHidden/>
    <w:unhideWhenUsed/>
    <w:rsid w:val="005C52E6"/>
    <w:pPr>
      <w:spacing w:after="0" w:line="240" w:lineRule="auto"/>
    </w:pPr>
    <w:rPr>
      <w:rFonts w:ascii="Tahoma" w:hAnsi="Tahoma" w:cs="Tahoma"/>
      <w:sz w:val="16"/>
      <w:szCs w:val="16"/>
    </w:rPr>
  </w:style>
  <w:style w:type="character" w:customStyle="1" w:styleId="BalloonTextChar">
    <w:name w:val="Изнесен текст Знак"/>
    <w:basedOn w:val="DefaultParagraphFont"/>
    <w:link w:val="BalloonText"/>
    <w:uiPriority w:val="99"/>
    <w:semiHidden/>
    <w:rsid w:val="005C52E6"/>
    <w:rPr>
      <w:rFonts w:ascii="Tahoma" w:hAnsi="Tahoma" w:cs="Tahoma"/>
      <w:sz w:val="16"/>
      <w:szCs w:val="16"/>
    </w:rPr>
  </w:style>
  <w:style w:type="table" w:styleId="TableGrid">
    <w:name w:val="Table Grid"/>
    <w:basedOn w:val="TableNormal"/>
    <w:uiPriority w:val="59"/>
    <w:rsid w:val="00677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719BE"/>
    <w:pPr>
      <w:ind w:left="720"/>
      <w:contextualSpacing/>
    </w:pPr>
  </w:style>
  <w:style w:type="character" w:customStyle="1" w:styleId="Heading6Char">
    <w:name w:val="Заглавие 6 Знак"/>
    <w:basedOn w:val="DefaultParagraphFont"/>
    <w:link w:val="Heading6"/>
    <w:uiPriority w:val="9"/>
    <w:semiHidden/>
    <w:rsid w:val="00383C7A"/>
    <w:rPr>
      <w:rFonts w:asciiTheme="majorHAnsi" w:eastAsiaTheme="majorEastAsia" w:hAnsiTheme="majorHAnsi" w:cstheme="majorBidi"/>
      <w:b/>
      <w:bCs/>
      <w:i/>
      <w:iCs/>
      <w:color w:val="7F7F7F" w:themeColor="text1" w:themeTint="80"/>
      <w:lang w:eastAsia="bg-BG"/>
    </w:rPr>
  </w:style>
  <w:style w:type="paragraph" w:customStyle="1" w:styleId="Normal1">
    <w:name w:val="Normal1"/>
    <w:rsid w:val="00383C7A"/>
    <w:pPr>
      <w:spacing w:after="0"/>
    </w:pPr>
    <w:rPr>
      <w:rFonts w:ascii="Arial" w:eastAsia="Arial" w:hAnsi="Arial" w:cs="Arial"/>
      <w:color w:val="000000"/>
    </w:rPr>
  </w:style>
  <w:style w:type="character" w:styleId="Hyperlink">
    <w:name w:val="Hyperlink"/>
    <w:basedOn w:val="DefaultParagraphFont"/>
    <w:uiPriority w:val="99"/>
    <w:unhideWhenUsed/>
    <w:rsid w:val="0081313A"/>
    <w:rPr>
      <w:color w:val="0000FF" w:themeColor="hyperlink"/>
      <w:u w:val="single"/>
    </w:rPr>
  </w:style>
  <w:style w:type="character" w:styleId="CommentReference">
    <w:name w:val="annotation reference"/>
    <w:basedOn w:val="DefaultParagraphFont"/>
    <w:uiPriority w:val="99"/>
    <w:semiHidden/>
    <w:unhideWhenUsed/>
    <w:rsid w:val="009E24F1"/>
    <w:rPr>
      <w:sz w:val="16"/>
      <w:szCs w:val="16"/>
    </w:rPr>
  </w:style>
  <w:style w:type="paragraph" w:styleId="CommentText">
    <w:name w:val="annotation text"/>
    <w:basedOn w:val="Normal"/>
    <w:link w:val="CommentTextChar"/>
    <w:uiPriority w:val="99"/>
    <w:semiHidden/>
    <w:unhideWhenUsed/>
    <w:rsid w:val="009E24F1"/>
    <w:pPr>
      <w:spacing w:line="240" w:lineRule="auto"/>
    </w:pPr>
    <w:rPr>
      <w:sz w:val="20"/>
      <w:szCs w:val="20"/>
    </w:rPr>
  </w:style>
  <w:style w:type="character" w:customStyle="1" w:styleId="CommentTextChar">
    <w:name w:val="Текст на коментар Знак"/>
    <w:basedOn w:val="DefaultParagraphFont"/>
    <w:link w:val="CommentText"/>
    <w:uiPriority w:val="99"/>
    <w:semiHidden/>
    <w:rsid w:val="009E24F1"/>
    <w:rPr>
      <w:sz w:val="20"/>
      <w:szCs w:val="20"/>
    </w:rPr>
  </w:style>
  <w:style w:type="paragraph" w:styleId="CommentSubject">
    <w:name w:val="annotation subject"/>
    <w:basedOn w:val="CommentText"/>
    <w:next w:val="CommentText"/>
    <w:link w:val="CommentSubjectChar"/>
    <w:uiPriority w:val="99"/>
    <w:semiHidden/>
    <w:unhideWhenUsed/>
    <w:rsid w:val="009E24F1"/>
    <w:rPr>
      <w:b/>
      <w:bCs/>
    </w:rPr>
  </w:style>
  <w:style w:type="character" w:customStyle="1" w:styleId="CommentSubjectChar">
    <w:name w:val="Предмет на коментар Знак"/>
    <w:basedOn w:val="CommentTextChar"/>
    <w:link w:val="CommentSubject"/>
    <w:uiPriority w:val="99"/>
    <w:semiHidden/>
    <w:rsid w:val="009E24F1"/>
    <w:rPr>
      <w:b/>
      <w:bCs/>
      <w:sz w:val="20"/>
      <w:szCs w:val="20"/>
    </w:rPr>
  </w:style>
  <w:style w:type="paragraph" w:styleId="BodyTextIndent">
    <w:name w:val="Body Text Indent"/>
    <w:basedOn w:val="Normal"/>
    <w:link w:val="BodyTextIndentChar"/>
    <w:semiHidden/>
    <w:unhideWhenUsed/>
    <w:rsid w:val="0038246D"/>
    <w:pPr>
      <w:spacing w:after="0" w:line="240" w:lineRule="auto"/>
      <w:ind w:left="1440"/>
      <w:jc w:val="center"/>
    </w:pPr>
    <w:rPr>
      <w:rFonts w:ascii="Arial" w:eastAsia="Times New Roman" w:hAnsi="Arial" w:cs="Arial"/>
      <w:sz w:val="24"/>
      <w:szCs w:val="24"/>
      <w:lang w:eastAsia="en-US"/>
    </w:rPr>
  </w:style>
  <w:style w:type="character" w:customStyle="1" w:styleId="BodyTextIndentChar">
    <w:name w:val="Основен текст с отстъп Знак"/>
    <w:basedOn w:val="DefaultParagraphFont"/>
    <w:link w:val="BodyTextIndent"/>
    <w:semiHidden/>
    <w:rsid w:val="0038246D"/>
    <w:rPr>
      <w:rFonts w:ascii="Arial" w:eastAsia="Times New Roman" w:hAnsi="Arial" w:cs="Arial"/>
      <w:sz w:val="24"/>
      <w:szCs w:val="24"/>
      <w:lang w:eastAsia="en-US"/>
    </w:rPr>
  </w:style>
  <w:style w:type="paragraph" w:customStyle="1" w:styleId="1">
    <w:name w:val="Знак Знак1"/>
    <w:basedOn w:val="Normal"/>
    <w:rsid w:val="00F400E3"/>
    <w:pPr>
      <w:tabs>
        <w:tab w:val="left" w:pos="709"/>
      </w:tabs>
      <w:spacing w:after="0" w:line="240" w:lineRule="auto"/>
    </w:pPr>
    <w:rPr>
      <w:rFonts w:ascii="Tahoma" w:eastAsia="Times New Roman" w:hAnsi="Tahoma" w:cs="Times New Roman"/>
      <w:sz w:val="24"/>
      <w:szCs w:val="24"/>
      <w:lang w:val="pl-PL" w:eastAsia="pl-PL"/>
    </w:rPr>
  </w:style>
  <w:style w:type="paragraph" w:styleId="NormalWeb">
    <w:name w:val="Normal (Web)"/>
    <w:basedOn w:val="Normal"/>
    <w:uiPriority w:val="99"/>
    <w:semiHidden/>
    <w:unhideWhenUsed/>
    <w:rsid w:val="00A43CC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Heading1Char">
    <w:name w:val="Заглавие 1 Знак"/>
    <w:basedOn w:val="DefaultParagraphFont"/>
    <w:link w:val="Heading1"/>
    <w:uiPriority w:val="9"/>
    <w:rsid w:val="00B86058"/>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25204">
      <w:bodyDiv w:val="1"/>
      <w:marLeft w:val="0"/>
      <w:marRight w:val="0"/>
      <w:marTop w:val="0"/>
      <w:marBottom w:val="0"/>
      <w:divBdr>
        <w:top w:val="none" w:sz="0" w:space="0" w:color="auto"/>
        <w:left w:val="none" w:sz="0" w:space="0" w:color="auto"/>
        <w:bottom w:val="none" w:sz="0" w:space="0" w:color="auto"/>
        <w:right w:val="none" w:sz="0" w:space="0" w:color="auto"/>
      </w:divBdr>
      <w:divsChild>
        <w:div w:id="1652714680">
          <w:marLeft w:val="504"/>
          <w:marRight w:val="0"/>
          <w:marTop w:val="140"/>
          <w:marBottom w:val="0"/>
          <w:divBdr>
            <w:top w:val="none" w:sz="0" w:space="0" w:color="auto"/>
            <w:left w:val="none" w:sz="0" w:space="0" w:color="auto"/>
            <w:bottom w:val="none" w:sz="0" w:space="0" w:color="auto"/>
            <w:right w:val="none" w:sz="0" w:space="0" w:color="auto"/>
          </w:divBdr>
        </w:div>
        <w:div w:id="78137566">
          <w:marLeft w:val="504"/>
          <w:marRight w:val="0"/>
          <w:marTop w:val="140"/>
          <w:marBottom w:val="0"/>
          <w:divBdr>
            <w:top w:val="none" w:sz="0" w:space="0" w:color="auto"/>
            <w:left w:val="none" w:sz="0" w:space="0" w:color="auto"/>
            <w:bottom w:val="none" w:sz="0" w:space="0" w:color="auto"/>
            <w:right w:val="none" w:sz="0" w:space="0" w:color="auto"/>
          </w:divBdr>
        </w:div>
        <w:div w:id="205602126">
          <w:marLeft w:val="504"/>
          <w:marRight w:val="0"/>
          <w:marTop w:val="140"/>
          <w:marBottom w:val="0"/>
          <w:divBdr>
            <w:top w:val="none" w:sz="0" w:space="0" w:color="auto"/>
            <w:left w:val="none" w:sz="0" w:space="0" w:color="auto"/>
            <w:bottom w:val="none" w:sz="0" w:space="0" w:color="auto"/>
            <w:right w:val="none" w:sz="0" w:space="0" w:color="auto"/>
          </w:divBdr>
        </w:div>
      </w:divsChild>
    </w:div>
    <w:div w:id="90391577">
      <w:bodyDiv w:val="1"/>
      <w:marLeft w:val="0"/>
      <w:marRight w:val="0"/>
      <w:marTop w:val="0"/>
      <w:marBottom w:val="0"/>
      <w:divBdr>
        <w:top w:val="none" w:sz="0" w:space="0" w:color="auto"/>
        <w:left w:val="none" w:sz="0" w:space="0" w:color="auto"/>
        <w:bottom w:val="none" w:sz="0" w:space="0" w:color="auto"/>
        <w:right w:val="none" w:sz="0" w:space="0" w:color="auto"/>
      </w:divBdr>
    </w:div>
    <w:div w:id="117842824">
      <w:bodyDiv w:val="1"/>
      <w:marLeft w:val="0"/>
      <w:marRight w:val="0"/>
      <w:marTop w:val="0"/>
      <w:marBottom w:val="0"/>
      <w:divBdr>
        <w:top w:val="none" w:sz="0" w:space="0" w:color="auto"/>
        <w:left w:val="none" w:sz="0" w:space="0" w:color="auto"/>
        <w:bottom w:val="none" w:sz="0" w:space="0" w:color="auto"/>
        <w:right w:val="none" w:sz="0" w:space="0" w:color="auto"/>
      </w:divBdr>
      <w:divsChild>
        <w:div w:id="1801462366">
          <w:marLeft w:val="547"/>
          <w:marRight w:val="0"/>
          <w:marTop w:val="140"/>
          <w:marBottom w:val="0"/>
          <w:divBdr>
            <w:top w:val="none" w:sz="0" w:space="0" w:color="auto"/>
            <w:left w:val="none" w:sz="0" w:space="0" w:color="auto"/>
            <w:bottom w:val="none" w:sz="0" w:space="0" w:color="auto"/>
            <w:right w:val="none" w:sz="0" w:space="0" w:color="auto"/>
          </w:divBdr>
        </w:div>
        <w:div w:id="183371870">
          <w:marLeft w:val="547"/>
          <w:marRight w:val="0"/>
          <w:marTop w:val="140"/>
          <w:marBottom w:val="0"/>
          <w:divBdr>
            <w:top w:val="none" w:sz="0" w:space="0" w:color="auto"/>
            <w:left w:val="none" w:sz="0" w:space="0" w:color="auto"/>
            <w:bottom w:val="none" w:sz="0" w:space="0" w:color="auto"/>
            <w:right w:val="none" w:sz="0" w:space="0" w:color="auto"/>
          </w:divBdr>
        </w:div>
        <w:div w:id="408814396">
          <w:marLeft w:val="547"/>
          <w:marRight w:val="0"/>
          <w:marTop w:val="140"/>
          <w:marBottom w:val="0"/>
          <w:divBdr>
            <w:top w:val="none" w:sz="0" w:space="0" w:color="auto"/>
            <w:left w:val="none" w:sz="0" w:space="0" w:color="auto"/>
            <w:bottom w:val="none" w:sz="0" w:space="0" w:color="auto"/>
            <w:right w:val="none" w:sz="0" w:space="0" w:color="auto"/>
          </w:divBdr>
        </w:div>
        <w:div w:id="531500125">
          <w:marLeft w:val="547"/>
          <w:marRight w:val="0"/>
          <w:marTop w:val="140"/>
          <w:marBottom w:val="0"/>
          <w:divBdr>
            <w:top w:val="none" w:sz="0" w:space="0" w:color="auto"/>
            <w:left w:val="none" w:sz="0" w:space="0" w:color="auto"/>
            <w:bottom w:val="none" w:sz="0" w:space="0" w:color="auto"/>
            <w:right w:val="none" w:sz="0" w:space="0" w:color="auto"/>
          </w:divBdr>
        </w:div>
        <w:div w:id="1428042085">
          <w:marLeft w:val="547"/>
          <w:marRight w:val="0"/>
          <w:marTop w:val="140"/>
          <w:marBottom w:val="0"/>
          <w:divBdr>
            <w:top w:val="none" w:sz="0" w:space="0" w:color="auto"/>
            <w:left w:val="none" w:sz="0" w:space="0" w:color="auto"/>
            <w:bottom w:val="none" w:sz="0" w:space="0" w:color="auto"/>
            <w:right w:val="none" w:sz="0" w:space="0" w:color="auto"/>
          </w:divBdr>
        </w:div>
      </w:divsChild>
    </w:div>
    <w:div w:id="157430411">
      <w:bodyDiv w:val="1"/>
      <w:marLeft w:val="0"/>
      <w:marRight w:val="0"/>
      <w:marTop w:val="0"/>
      <w:marBottom w:val="0"/>
      <w:divBdr>
        <w:top w:val="none" w:sz="0" w:space="0" w:color="auto"/>
        <w:left w:val="none" w:sz="0" w:space="0" w:color="auto"/>
        <w:bottom w:val="none" w:sz="0" w:space="0" w:color="auto"/>
        <w:right w:val="none" w:sz="0" w:space="0" w:color="auto"/>
      </w:divBdr>
      <w:divsChild>
        <w:div w:id="768819813">
          <w:marLeft w:val="547"/>
          <w:marRight w:val="0"/>
          <w:marTop w:val="0"/>
          <w:marBottom w:val="0"/>
          <w:divBdr>
            <w:top w:val="none" w:sz="0" w:space="0" w:color="auto"/>
            <w:left w:val="none" w:sz="0" w:space="0" w:color="auto"/>
            <w:bottom w:val="none" w:sz="0" w:space="0" w:color="auto"/>
            <w:right w:val="none" w:sz="0" w:space="0" w:color="auto"/>
          </w:divBdr>
        </w:div>
        <w:div w:id="1478692400">
          <w:marLeft w:val="547"/>
          <w:marRight w:val="0"/>
          <w:marTop w:val="0"/>
          <w:marBottom w:val="0"/>
          <w:divBdr>
            <w:top w:val="none" w:sz="0" w:space="0" w:color="auto"/>
            <w:left w:val="none" w:sz="0" w:space="0" w:color="auto"/>
            <w:bottom w:val="none" w:sz="0" w:space="0" w:color="auto"/>
            <w:right w:val="none" w:sz="0" w:space="0" w:color="auto"/>
          </w:divBdr>
        </w:div>
        <w:div w:id="1790581922">
          <w:marLeft w:val="547"/>
          <w:marRight w:val="0"/>
          <w:marTop w:val="0"/>
          <w:marBottom w:val="0"/>
          <w:divBdr>
            <w:top w:val="none" w:sz="0" w:space="0" w:color="auto"/>
            <w:left w:val="none" w:sz="0" w:space="0" w:color="auto"/>
            <w:bottom w:val="none" w:sz="0" w:space="0" w:color="auto"/>
            <w:right w:val="none" w:sz="0" w:space="0" w:color="auto"/>
          </w:divBdr>
        </w:div>
      </w:divsChild>
    </w:div>
    <w:div w:id="227807807">
      <w:bodyDiv w:val="1"/>
      <w:marLeft w:val="0"/>
      <w:marRight w:val="0"/>
      <w:marTop w:val="0"/>
      <w:marBottom w:val="0"/>
      <w:divBdr>
        <w:top w:val="none" w:sz="0" w:space="0" w:color="auto"/>
        <w:left w:val="none" w:sz="0" w:space="0" w:color="auto"/>
        <w:bottom w:val="none" w:sz="0" w:space="0" w:color="auto"/>
        <w:right w:val="none" w:sz="0" w:space="0" w:color="auto"/>
      </w:divBdr>
    </w:div>
    <w:div w:id="236325536">
      <w:bodyDiv w:val="1"/>
      <w:marLeft w:val="0"/>
      <w:marRight w:val="0"/>
      <w:marTop w:val="0"/>
      <w:marBottom w:val="0"/>
      <w:divBdr>
        <w:top w:val="none" w:sz="0" w:space="0" w:color="auto"/>
        <w:left w:val="none" w:sz="0" w:space="0" w:color="auto"/>
        <w:bottom w:val="none" w:sz="0" w:space="0" w:color="auto"/>
        <w:right w:val="none" w:sz="0" w:space="0" w:color="auto"/>
      </w:divBdr>
    </w:div>
    <w:div w:id="344021036">
      <w:bodyDiv w:val="1"/>
      <w:marLeft w:val="0"/>
      <w:marRight w:val="0"/>
      <w:marTop w:val="0"/>
      <w:marBottom w:val="0"/>
      <w:divBdr>
        <w:top w:val="none" w:sz="0" w:space="0" w:color="auto"/>
        <w:left w:val="none" w:sz="0" w:space="0" w:color="auto"/>
        <w:bottom w:val="none" w:sz="0" w:space="0" w:color="auto"/>
        <w:right w:val="none" w:sz="0" w:space="0" w:color="auto"/>
      </w:divBdr>
      <w:divsChild>
        <w:div w:id="1406877738">
          <w:marLeft w:val="547"/>
          <w:marRight w:val="0"/>
          <w:marTop w:val="0"/>
          <w:marBottom w:val="0"/>
          <w:divBdr>
            <w:top w:val="none" w:sz="0" w:space="0" w:color="auto"/>
            <w:left w:val="none" w:sz="0" w:space="0" w:color="auto"/>
            <w:bottom w:val="none" w:sz="0" w:space="0" w:color="auto"/>
            <w:right w:val="none" w:sz="0" w:space="0" w:color="auto"/>
          </w:divBdr>
        </w:div>
        <w:div w:id="912541858">
          <w:marLeft w:val="547"/>
          <w:marRight w:val="0"/>
          <w:marTop w:val="0"/>
          <w:marBottom w:val="0"/>
          <w:divBdr>
            <w:top w:val="none" w:sz="0" w:space="0" w:color="auto"/>
            <w:left w:val="none" w:sz="0" w:space="0" w:color="auto"/>
            <w:bottom w:val="none" w:sz="0" w:space="0" w:color="auto"/>
            <w:right w:val="none" w:sz="0" w:space="0" w:color="auto"/>
          </w:divBdr>
        </w:div>
        <w:div w:id="1934893142">
          <w:marLeft w:val="547"/>
          <w:marRight w:val="0"/>
          <w:marTop w:val="0"/>
          <w:marBottom w:val="0"/>
          <w:divBdr>
            <w:top w:val="none" w:sz="0" w:space="0" w:color="auto"/>
            <w:left w:val="none" w:sz="0" w:space="0" w:color="auto"/>
            <w:bottom w:val="none" w:sz="0" w:space="0" w:color="auto"/>
            <w:right w:val="none" w:sz="0" w:space="0" w:color="auto"/>
          </w:divBdr>
        </w:div>
      </w:divsChild>
    </w:div>
    <w:div w:id="445738618">
      <w:bodyDiv w:val="1"/>
      <w:marLeft w:val="0"/>
      <w:marRight w:val="0"/>
      <w:marTop w:val="0"/>
      <w:marBottom w:val="0"/>
      <w:divBdr>
        <w:top w:val="none" w:sz="0" w:space="0" w:color="auto"/>
        <w:left w:val="none" w:sz="0" w:space="0" w:color="auto"/>
        <w:bottom w:val="none" w:sz="0" w:space="0" w:color="auto"/>
        <w:right w:val="none" w:sz="0" w:space="0" w:color="auto"/>
      </w:divBdr>
      <w:divsChild>
        <w:div w:id="2026208679">
          <w:marLeft w:val="432"/>
          <w:marRight w:val="0"/>
          <w:marTop w:val="115"/>
          <w:marBottom w:val="0"/>
          <w:divBdr>
            <w:top w:val="none" w:sz="0" w:space="0" w:color="auto"/>
            <w:left w:val="none" w:sz="0" w:space="0" w:color="auto"/>
            <w:bottom w:val="none" w:sz="0" w:space="0" w:color="auto"/>
            <w:right w:val="none" w:sz="0" w:space="0" w:color="auto"/>
          </w:divBdr>
        </w:div>
      </w:divsChild>
    </w:div>
    <w:div w:id="476648995">
      <w:bodyDiv w:val="1"/>
      <w:marLeft w:val="0"/>
      <w:marRight w:val="0"/>
      <w:marTop w:val="0"/>
      <w:marBottom w:val="0"/>
      <w:divBdr>
        <w:top w:val="none" w:sz="0" w:space="0" w:color="auto"/>
        <w:left w:val="none" w:sz="0" w:space="0" w:color="auto"/>
        <w:bottom w:val="none" w:sz="0" w:space="0" w:color="auto"/>
        <w:right w:val="none" w:sz="0" w:space="0" w:color="auto"/>
      </w:divBdr>
      <w:divsChild>
        <w:div w:id="1687902799">
          <w:marLeft w:val="432"/>
          <w:marRight w:val="0"/>
          <w:marTop w:val="125"/>
          <w:marBottom w:val="0"/>
          <w:divBdr>
            <w:top w:val="none" w:sz="0" w:space="0" w:color="auto"/>
            <w:left w:val="none" w:sz="0" w:space="0" w:color="auto"/>
            <w:bottom w:val="none" w:sz="0" w:space="0" w:color="auto"/>
            <w:right w:val="none" w:sz="0" w:space="0" w:color="auto"/>
          </w:divBdr>
        </w:div>
        <w:div w:id="895819822">
          <w:marLeft w:val="432"/>
          <w:marRight w:val="0"/>
          <w:marTop w:val="125"/>
          <w:marBottom w:val="0"/>
          <w:divBdr>
            <w:top w:val="none" w:sz="0" w:space="0" w:color="auto"/>
            <w:left w:val="none" w:sz="0" w:space="0" w:color="auto"/>
            <w:bottom w:val="none" w:sz="0" w:space="0" w:color="auto"/>
            <w:right w:val="none" w:sz="0" w:space="0" w:color="auto"/>
          </w:divBdr>
        </w:div>
      </w:divsChild>
    </w:div>
    <w:div w:id="488904499">
      <w:bodyDiv w:val="1"/>
      <w:marLeft w:val="0"/>
      <w:marRight w:val="0"/>
      <w:marTop w:val="0"/>
      <w:marBottom w:val="0"/>
      <w:divBdr>
        <w:top w:val="none" w:sz="0" w:space="0" w:color="auto"/>
        <w:left w:val="none" w:sz="0" w:space="0" w:color="auto"/>
        <w:bottom w:val="none" w:sz="0" w:space="0" w:color="auto"/>
        <w:right w:val="none" w:sz="0" w:space="0" w:color="auto"/>
      </w:divBdr>
    </w:div>
    <w:div w:id="564341536">
      <w:bodyDiv w:val="1"/>
      <w:marLeft w:val="0"/>
      <w:marRight w:val="0"/>
      <w:marTop w:val="0"/>
      <w:marBottom w:val="0"/>
      <w:divBdr>
        <w:top w:val="none" w:sz="0" w:space="0" w:color="auto"/>
        <w:left w:val="none" w:sz="0" w:space="0" w:color="auto"/>
        <w:bottom w:val="none" w:sz="0" w:space="0" w:color="auto"/>
        <w:right w:val="none" w:sz="0" w:space="0" w:color="auto"/>
      </w:divBdr>
      <w:divsChild>
        <w:div w:id="366375642">
          <w:marLeft w:val="432"/>
          <w:marRight w:val="0"/>
          <w:marTop w:val="134"/>
          <w:marBottom w:val="0"/>
          <w:divBdr>
            <w:top w:val="none" w:sz="0" w:space="0" w:color="auto"/>
            <w:left w:val="none" w:sz="0" w:space="0" w:color="auto"/>
            <w:bottom w:val="none" w:sz="0" w:space="0" w:color="auto"/>
            <w:right w:val="none" w:sz="0" w:space="0" w:color="auto"/>
          </w:divBdr>
        </w:div>
        <w:div w:id="1384014052">
          <w:marLeft w:val="432"/>
          <w:marRight w:val="0"/>
          <w:marTop w:val="134"/>
          <w:marBottom w:val="0"/>
          <w:divBdr>
            <w:top w:val="none" w:sz="0" w:space="0" w:color="auto"/>
            <w:left w:val="none" w:sz="0" w:space="0" w:color="auto"/>
            <w:bottom w:val="none" w:sz="0" w:space="0" w:color="auto"/>
            <w:right w:val="none" w:sz="0" w:space="0" w:color="auto"/>
          </w:divBdr>
        </w:div>
      </w:divsChild>
    </w:div>
    <w:div w:id="641930386">
      <w:bodyDiv w:val="1"/>
      <w:marLeft w:val="0"/>
      <w:marRight w:val="0"/>
      <w:marTop w:val="0"/>
      <w:marBottom w:val="0"/>
      <w:divBdr>
        <w:top w:val="none" w:sz="0" w:space="0" w:color="auto"/>
        <w:left w:val="none" w:sz="0" w:space="0" w:color="auto"/>
        <w:bottom w:val="none" w:sz="0" w:space="0" w:color="auto"/>
        <w:right w:val="none" w:sz="0" w:space="0" w:color="auto"/>
      </w:divBdr>
      <w:divsChild>
        <w:div w:id="1436056075">
          <w:marLeft w:val="432"/>
          <w:marRight w:val="0"/>
          <w:marTop w:val="154"/>
          <w:marBottom w:val="0"/>
          <w:divBdr>
            <w:top w:val="none" w:sz="0" w:space="0" w:color="auto"/>
            <w:left w:val="none" w:sz="0" w:space="0" w:color="auto"/>
            <w:bottom w:val="none" w:sz="0" w:space="0" w:color="auto"/>
            <w:right w:val="none" w:sz="0" w:space="0" w:color="auto"/>
          </w:divBdr>
        </w:div>
        <w:div w:id="683559749">
          <w:marLeft w:val="432"/>
          <w:marRight w:val="0"/>
          <w:marTop w:val="154"/>
          <w:marBottom w:val="0"/>
          <w:divBdr>
            <w:top w:val="none" w:sz="0" w:space="0" w:color="auto"/>
            <w:left w:val="none" w:sz="0" w:space="0" w:color="auto"/>
            <w:bottom w:val="none" w:sz="0" w:space="0" w:color="auto"/>
            <w:right w:val="none" w:sz="0" w:space="0" w:color="auto"/>
          </w:divBdr>
        </w:div>
        <w:div w:id="1105274074">
          <w:marLeft w:val="432"/>
          <w:marRight w:val="0"/>
          <w:marTop w:val="154"/>
          <w:marBottom w:val="0"/>
          <w:divBdr>
            <w:top w:val="none" w:sz="0" w:space="0" w:color="auto"/>
            <w:left w:val="none" w:sz="0" w:space="0" w:color="auto"/>
            <w:bottom w:val="none" w:sz="0" w:space="0" w:color="auto"/>
            <w:right w:val="none" w:sz="0" w:space="0" w:color="auto"/>
          </w:divBdr>
        </w:div>
        <w:div w:id="1259603064">
          <w:marLeft w:val="432"/>
          <w:marRight w:val="0"/>
          <w:marTop w:val="154"/>
          <w:marBottom w:val="0"/>
          <w:divBdr>
            <w:top w:val="none" w:sz="0" w:space="0" w:color="auto"/>
            <w:left w:val="none" w:sz="0" w:space="0" w:color="auto"/>
            <w:bottom w:val="none" w:sz="0" w:space="0" w:color="auto"/>
            <w:right w:val="none" w:sz="0" w:space="0" w:color="auto"/>
          </w:divBdr>
        </w:div>
        <w:div w:id="1737975049">
          <w:marLeft w:val="432"/>
          <w:marRight w:val="0"/>
          <w:marTop w:val="154"/>
          <w:marBottom w:val="0"/>
          <w:divBdr>
            <w:top w:val="none" w:sz="0" w:space="0" w:color="auto"/>
            <w:left w:val="none" w:sz="0" w:space="0" w:color="auto"/>
            <w:bottom w:val="none" w:sz="0" w:space="0" w:color="auto"/>
            <w:right w:val="none" w:sz="0" w:space="0" w:color="auto"/>
          </w:divBdr>
        </w:div>
      </w:divsChild>
    </w:div>
    <w:div w:id="728916021">
      <w:bodyDiv w:val="1"/>
      <w:marLeft w:val="0"/>
      <w:marRight w:val="0"/>
      <w:marTop w:val="0"/>
      <w:marBottom w:val="0"/>
      <w:divBdr>
        <w:top w:val="none" w:sz="0" w:space="0" w:color="auto"/>
        <w:left w:val="none" w:sz="0" w:space="0" w:color="auto"/>
        <w:bottom w:val="none" w:sz="0" w:space="0" w:color="auto"/>
        <w:right w:val="none" w:sz="0" w:space="0" w:color="auto"/>
      </w:divBdr>
      <w:divsChild>
        <w:div w:id="632449226">
          <w:marLeft w:val="432"/>
          <w:marRight w:val="0"/>
          <w:marTop w:val="115"/>
          <w:marBottom w:val="0"/>
          <w:divBdr>
            <w:top w:val="none" w:sz="0" w:space="0" w:color="auto"/>
            <w:left w:val="none" w:sz="0" w:space="0" w:color="auto"/>
            <w:bottom w:val="none" w:sz="0" w:space="0" w:color="auto"/>
            <w:right w:val="none" w:sz="0" w:space="0" w:color="auto"/>
          </w:divBdr>
        </w:div>
        <w:div w:id="828835789">
          <w:marLeft w:val="432"/>
          <w:marRight w:val="0"/>
          <w:marTop w:val="115"/>
          <w:marBottom w:val="0"/>
          <w:divBdr>
            <w:top w:val="none" w:sz="0" w:space="0" w:color="auto"/>
            <w:left w:val="none" w:sz="0" w:space="0" w:color="auto"/>
            <w:bottom w:val="none" w:sz="0" w:space="0" w:color="auto"/>
            <w:right w:val="none" w:sz="0" w:space="0" w:color="auto"/>
          </w:divBdr>
        </w:div>
        <w:div w:id="1298222584">
          <w:marLeft w:val="432"/>
          <w:marRight w:val="0"/>
          <w:marTop w:val="115"/>
          <w:marBottom w:val="0"/>
          <w:divBdr>
            <w:top w:val="none" w:sz="0" w:space="0" w:color="auto"/>
            <w:left w:val="none" w:sz="0" w:space="0" w:color="auto"/>
            <w:bottom w:val="none" w:sz="0" w:space="0" w:color="auto"/>
            <w:right w:val="none" w:sz="0" w:space="0" w:color="auto"/>
          </w:divBdr>
        </w:div>
        <w:div w:id="1406948143">
          <w:marLeft w:val="432"/>
          <w:marRight w:val="0"/>
          <w:marTop w:val="115"/>
          <w:marBottom w:val="0"/>
          <w:divBdr>
            <w:top w:val="none" w:sz="0" w:space="0" w:color="auto"/>
            <w:left w:val="none" w:sz="0" w:space="0" w:color="auto"/>
            <w:bottom w:val="none" w:sz="0" w:space="0" w:color="auto"/>
            <w:right w:val="none" w:sz="0" w:space="0" w:color="auto"/>
          </w:divBdr>
        </w:div>
        <w:div w:id="1403716489">
          <w:marLeft w:val="432"/>
          <w:marRight w:val="0"/>
          <w:marTop w:val="115"/>
          <w:marBottom w:val="0"/>
          <w:divBdr>
            <w:top w:val="none" w:sz="0" w:space="0" w:color="auto"/>
            <w:left w:val="none" w:sz="0" w:space="0" w:color="auto"/>
            <w:bottom w:val="none" w:sz="0" w:space="0" w:color="auto"/>
            <w:right w:val="none" w:sz="0" w:space="0" w:color="auto"/>
          </w:divBdr>
        </w:div>
        <w:div w:id="532233001">
          <w:marLeft w:val="432"/>
          <w:marRight w:val="0"/>
          <w:marTop w:val="115"/>
          <w:marBottom w:val="0"/>
          <w:divBdr>
            <w:top w:val="none" w:sz="0" w:space="0" w:color="auto"/>
            <w:left w:val="none" w:sz="0" w:space="0" w:color="auto"/>
            <w:bottom w:val="none" w:sz="0" w:space="0" w:color="auto"/>
            <w:right w:val="none" w:sz="0" w:space="0" w:color="auto"/>
          </w:divBdr>
        </w:div>
        <w:div w:id="1027175440">
          <w:marLeft w:val="432"/>
          <w:marRight w:val="0"/>
          <w:marTop w:val="115"/>
          <w:marBottom w:val="0"/>
          <w:divBdr>
            <w:top w:val="none" w:sz="0" w:space="0" w:color="auto"/>
            <w:left w:val="none" w:sz="0" w:space="0" w:color="auto"/>
            <w:bottom w:val="none" w:sz="0" w:space="0" w:color="auto"/>
            <w:right w:val="none" w:sz="0" w:space="0" w:color="auto"/>
          </w:divBdr>
        </w:div>
      </w:divsChild>
    </w:div>
    <w:div w:id="746608945">
      <w:bodyDiv w:val="1"/>
      <w:marLeft w:val="0"/>
      <w:marRight w:val="0"/>
      <w:marTop w:val="0"/>
      <w:marBottom w:val="0"/>
      <w:divBdr>
        <w:top w:val="none" w:sz="0" w:space="0" w:color="auto"/>
        <w:left w:val="none" w:sz="0" w:space="0" w:color="auto"/>
        <w:bottom w:val="none" w:sz="0" w:space="0" w:color="auto"/>
        <w:right w:val="none" w:sz="0" w:space="0" w:color="auto"/>
      </w:divBdr>
      <w:divsChild>
        <w:div w:id="424620074">
          <w:marLeft w:val="0"/>
          <w:marRight w:val="0"/>
          <w:marTop w:val="115"/>
          <w:marBottom w:val="0"/>
          <w:divBdr>
            <w:top w:val="none" w:sz="0" w:space="0" w:color="auto"/>
            <w:left w:val="none" w:sz="0" w:space="0" w:color="auto"/>
            <w:bottom w:val="none" w:sz="0" w:space="0" w:color="auto"/>
            <w:right w:val="none" w:sz="0" w:space="0" w:color="auto"/>
          </w:divBdr>
        </w:div>
        <w:div w:id="1606184516">
          <w:marLeft w:val="0"/>
          <w:marRight w:val="0"/>
          <w:marTop w:val="115"/>
          <w:marBottom w:val="0"/>
          <w:divBdr>
            <w:top w:val="none" w:sz="0" w:space="0" w:color="auto"/>
            <w:left w:val="none" w:sz="0" w:space="0" w:color="auto"/>
            <w:bottom w:val="none" w:sz="0" w:space="0" w:color="auto"/>
            <w:right w:val="none" w:sz="0" w:space="0" w:color="auto"/>
          </w:divBdr>
        </w:div>
        <w:div w:id="1453943694">
          <w:marLeft w:val="0"/>
          <w:marRight w:val="0"/>
          <w:marTop w:val="115"/>
          <w:marBottom w:val="0"/>
          <w:divBdr>
            <w:top w:val="none" w:sz="0" w:space="0" w:color="auto"/>
            <w:left w:val="none" w:sz="0" w:space="0" w:color="auto"/>
            <w:bottom w:val="none" w:sz="0" w:space="0" w:color="auto"/>
            <w:right w:val="none" w:sz="0" w:space="0" w:color="auto"/>
          </w:divBdr>
        </w:div>
        <w:div w:id="1340692227">
          <w:marLeft w:val="0"/>
          <w:marRight w:val="0"/>
          <w:marTop w:val="115"/>
          <w:marBottom w:val="0"/>
          <w:divBdr>
            <w:top w:val="none" w:sz="0" w:space="0" w:color="auto"/>
            <w:left w:val="none" w:sz="0" w:space="0" w:color="auto"/>
            <w:bottom w:val="none" w:sz="0" w:space="0" w:color="auto"/>
            <w:right w:val="none" w:sz="0" w:space="0" w:color="auto"/>
          </w:divBdr>
        </w:div>
      </w:divsChild>
    </w:div>
    <w:div w:id="754321668">
      <w:bodyDiv w:val="1"/>
      <w:marLeft w:val="0"/>
      <w:marRight w:val="0"/>
      <w:marTop w:val="0"/>
      <w:marBottom w:val="0"/>
      <w:divBdr>
        <w:top w:val="none" w:sz="0" w:space="0" w:color="auto"/>
        <w:left w:val="none" w:sz="0" w:space="0" w:color="auto"/>
        <w:bottom w:val="none" w:sz="0" w:space="0" w:color="auto"/>
        <w:right w:val="none" w:sz="0" w:space="0" w:color="auto"/>
      </w:divBdr>
    </w:div>
    <w:div w:id="789936165">
      <w:bodyDiv w:val="1"/>
      <w:marLeft w:val="0"/>
      <w:marRight w:val="0"/>
      <w:marTop w:val="0"/>
      <w:marBottom w:val="0"/>
      <w:divBdr>
        <w:top w:val="none" w:sz="0" w:space="0" w:color="auto"/>
        <w:left w:val="none" w:sz="0" w:space="0" w:color="auto"/>
        <w:bottom w:val="none" w:sz="0" w:space="0" w:color="auto"/>
        <w:right w:val="none" w:sz="0" w:space="0" w:color="auto"/>
      </w:divBdr>
      <w:divsChild>
        <w:div w:id="1387147501">
          <w:marLeft w:val="432"/>
          <w:marRight w:val="0"/>
          <w:marTop w:val="125"/>
          <w:marBottom w:val="0"/>
          <w:divBdr>
            <w:top w:val="none" w:sz="0" w:space="0" w:color="auto"/>
            <w:left w:val="none" w:sz="0" w:space="0" w:color="auto"/>
            <w:bottom w:val="none" w:sz="0" w:space="0" w:color="auto"/>
            <w:right w:val="none" w:sz="0" w:space="0" w:color="auto"/>
          </w:divBdr>
        </w:div>
        <w:div w:id="2085834172">
          <w:marLeft w:val="432"/>
          <w:marRight w:val="0"/>
          <w:marTop w:val="125"/>
          <w:marBottom w:val="0"/>
          <w:divBdr>
            <w:top w:val="none" w:sz="0" w:space="0" w:color="auto"/>
            <w:left w:val="none" w:sz="0" w:space="0" w:color="auto"/>
            <w:bottom w:val="none" w:sz="0" w:space="0" w:color="auto"/>
            <w:right w:val="none" w:sz="0" w:space="0" w:color="auto"/>
          </w:divBdr>
        </w:div>
        <w:div w:id="1469401692">
          <w:marLeft w:val="432"/>
          <w:marRight w:val="0"/>
          <w:marTop w:val="125"/>
          <w:marBottom w:val="0"/>
          <w:divBdr>
            <w:top w:val="none" w:sz="0" w:space="0" w:color="auto"/>
            <w:left w:val="none" w:sz="0" w:space="0" w:color="auto"/>
            <w:bottom w:val="none" w:sz="0" w:space="0" w:color="auto"/>
            <w:right w:val="none" w:sz="0" w:space="0" w:color="auto"/>
          </w:divBdr>
        </w:div>
        <w:div w:id="1185703818">
          <w:marLeft w:val="432"/>
          <w:marRight w:val="0"/>
          <w:marTop w:val="125"/>
          <w:marBottom w:val="0"/>
          <w:divBdr>
            <w:top w:val="none" w:sz="0" w:space="0" w:color="auto"/>
            <w:left w:val="none" w:sz="0" w:space="0" w:color="auto"/>
            <w:bottom w:val="none" w:sz="0" w:space="0" w:color="auto"/>
            <w:right w:val="none" w:sz="0" w:space="0" w:color="auto"/>
          </w:divBdr>
        </w:div>
        <w:div w:id="1362704082">
          <w:marLeft w:val="432"/>
          <w:marRight w:val="0"/>
          <w:marTop w:val="125"/>
          <w:marBottom w:val="0"/>
          <w:divBdr>
            <w:top w:val="none" w:sz="0" w:space="0" w:color="auto"/>
            <w:left w:val="none" w:sz="0" w:space="0" w:color="auto"/>
            <w:bottom w:val="none" w:sz="0" w:space="0" w:color="auto"/>
            <w:right w:val="none" w:sz="0" w:space="0" w:color="auto"/>
          </w:divBdr>
        </w:div>
      </w:divsChild>
    </w:div>
    <w:div w:id="803428529">
      <w:bodyDiv w:val="1"/>
      <w:marLeft w:val="0"/>
      <w:marRight w:val="0"/>
      <w:marTop w:val="0"/>
      <w:marBottom w:val="0"/>
      <w:divBdr>
        <w:top w:val="none" w:sz="0" w:space="0" w:color="auto"/>
        <w:left w:val="none" w:sz="0" w:space="0" w:color="auto"/>
        <w:bottom w:val="none" w:sz="0" w:space="0" w:color="auto"/>
        <w:right w:val="none" w:sz="0" w:space="0" w:color="auto"/>
      </w:divBdr>
    </w:div>
    <w:div w:id="807363062">
      <w:bodyDiv w:val="1"/>
      <w:marLeft w:val="0"/>
      <w:marRight w:val="0"/>
      <w:marTop w:val="0"/>
      <w:marBottom w:val="0"/>
      <w:divBdr>
        <w:top w:val="none" w:sz="0" w:space="0" w:color="auto"/>
        <w:left w:val="none" w:sz="0" w:space="0" w:color="auto"/>
        <w:bottom w:val="none" w:sz="0" w:space="0" w:color="auto"/>
        <w:right w:val="none" w:sz="0" w:space="0" w:color="auto"/>
      </w:divBdr>
    </w:div>
    <w:div w:id="821701557">
      <w:bodyDiv w:val="1"/>
      <w:marLeft w:val="0"/>
      <w:marRight w:val="0"/>
      <w:marTop w:val="0"/>
      <w:marBottom w:val="0"/>
      <w:divBdr>
        <w:top w:val="none" w:sz="0" w:space="0" w:color="auto"/>
        <w:left w:val="none" w:sz="0" w:space="0" w:color="auto"/>
        <w:bottom w:val="none" w:sz="0" w:space="0" w:color="auto"/>
        <w:right w:val="none" w:sz="0" w:space="0" w:color="auto"/>
      </w:divBdr>
    </w:div>
    <w:div w:id="999773141">
      <w:bodyDiv w:val="1"/>
      <w:marLeft w:val="0"/>
      <w:marRight w:val="0"/>
      <w:marTop w:val="0"/>
      <w:marBottom w:val="0"/>
      <w:divBdr>
        <w:top w:val="none" w:sz="0" w:space="0" w:color="auto"/>
        <w:left w:val="none" w:sz="0" w:space="0" w:color="auto"/>
        <w:bottom w:val="none" w:sz="0" w:space="0" w:color="auto"/>
        <w:right w:val="none" w:sz="0" w:space="0" w:color="auto"/>
      </w:divBdr>
      <w:divsChild>
        <w:div w:id="749280126">
          <w:marLeft w:val="432"/>
          <w:marRight w:val="0"/>
          <w:marTop w:val="106"/>
          <w:marBottom w:val="0"/>
          <w:divBdr>
            <w:top w:val="none" w:sz="0" w:space="0" w:color="auto"/>
            <w:left w:val="none" w:sz="0" w:space="0" w:color="auto"/>
            <w:bottom w:val="none" w:sz="0" w:space="0" w:color="auto"/>
            <w:right w:val="none" w:sz="0" w:space="0" w:color="auto"/>
          </w:divBdr>
        </w:div>
        <w:div w:id="1147669046">
          <w:marLeft w:val="432"/>
          <w:marRight w:val="0"/>
          <w:marTop w:val="106"/>
          <w:marBottom w:val="0"/>
          <w:divBdr>
            <w:top w:val="none" w:sz="0" w:space="0" w:color="auto"/>
            <w:left w:val="none" w:sz="0" w:space="0" w:color="auto"/>
            <w:bottom w:val="none" w:sz="0" w:space="0" w:color="auto"/>
            <w:right w:val="none" w:sz="0" w:space="0" w:color="auto"/>
          </w:divBdr>
        </w:div>
      </w:divsChild>
    </w:div>
    <w:div w:id="1121649083">
      <w:bodyDiv w:val="1"/>
      <w:marLeft w:val="0"/>
      <w:marRight w:val="0"/>
      <w:marTop w:val="0"/>
      <w:marBottom w:val="0"/>
      <w:divBdr>
        <w:top w:val="none" w:sz="0" w:space="0" w:color="auto"/>
        <w:left w:val="none" w:sz="0" w:space="0" w:color="auto"/>
        <w:bottom w:val="none" w:sz="0" w:space="0" w:color="auto"/>
        <w:right w:val="none" w:sz="0" w:space="0" w:color="auto"/>
      </w:divBdr>
      <w:divsChild>
        <w:div w:id="1970478597">
          <w:marLeft w:val="547"/>
          <w:marRight w:val="0"/>
          <w:marTop w:val="140"/>
          <w:marBottom w:val="0"/>
          <w:divBdr>
            <w:top w:val="none" w:sz="0" w:space="0" w:color="auto"/>
            <w:left w:val="none" w:sz="0" w:space="0" w:color="auto"/>
            <w:bottom w:val="none" w:sz="0" w:space="0" w:color="auto"/>
            <w:right w:val="none" w:sz="0" w:space="0" w:color="auto"/>
          </w:divBdr>
        </w:div>
        <w:div w:id="955989409">
          <w:marLeft w:val="547"/>
          <w:marRight w:val="0"/>
          <w:marTop w:val="140"/>
          <w:marBottom w:val="0"/>
          <w:divBdr>
            <w:top w:val="none" w:sz="0" w:space="0" w:color="auto"/>
            <w:left w:val="none" w:sz="0" w:space="0" w:color="auto"/>
            <w:bottom w:val="none" w:sz="0" w:space="0" w:color="auto"/>
            <w:right w:val="none" w:sz="0" w:space="0" w:color="auto"/>
          </w:divBdr>
        </w:div>
        <w:div w:id="1593468356">
          <w:marLeft w:val="547"/>
          <w:marRight w:val="0"/>
          <w:marTop w:val="140"/>
          <w:marBottom w:val="0"/>
          <w:divBdr>
            <w:top w:val="none" w:sz="0" w:space="0" w:color="auto"/>
            <w:left w:val="none" w:sz="0" w:space="0" w:color="auto"/>
            <w:bottom w:val="none" w:sz="0" w:space="0" w:color="auto"/>
            <w:right w:val="none" w:sz="0" w:space="0" w:color="auto"/>
          </w:divBdr>
        </w:div>
      </w:divsChild>
    </w:div>
    <w:div w:id="1122462337">
      <w:bodyDiv w:val="1"/>
      <w:marLeft w:val="0"/>
      <w:marRight w:val="0"/>
      <w:marTop w:val="0"/>
      <w:marBottom w:val="0"/>
      <w:divBdr>
        <w:top w:val="none" w:sz="0" w:space="0" w:color="auto"/>
        <w:left w:val="none" w:sz="0" w:space="0" w:color="auto"/>
        <w:bottom w:val="none" w:sz="0" w:space="0" w:color="auto"/>
        <w:right w:val="none" w:sz="0" w:space="0" w:color="auto"/>
      </w:divBdr>
      <w:divsChild>
        <w:div w:id="896820612">
          <w:marLeft w:val="432"/>
          <w:marRight w:val="0"/>
          <w:marTop w:val="115"/>
          <w:marBottom w:val="0"/>
          <w:divBdr>
            <w:top w:val="none" w:sz="0" w:space="0" w:color="auto"/>
            <w:left w:val="none" w:sz="0" w:space="0" w:color="auto"/>
            <w:bottom w:val="none" w:sz="0" w:space="0" w:color="auto"/>
            <w:right w:val="none" w:sz="0" w:space="0" w:color="auto"/>
          </w:divBdr>
        </w:div>
        <w:div w:id="401875490">
          <w:marLeft w:val="432"/>
          <w:marRight w:val="0"/>
          <w:marTop w:val="115"/>
          <w:marBottom w:val="0"/>
          <w:divBdr>
            <w:top w:val="none" w:sz="0" w:space="0" w:color="auto"/>
            <w:left w:val="none" w:sz="0" w:space="0" w:color="auto"/>
            <w:bottom w:val="none" w:sz="0" w:space="0" w:color="auto"/>
            <w:right w:val="none" w:sz="0" w:space="0" w:color="auto"/>
          </w:divBdr>
        </w:div>
        <w:div w:id="1984265387">
          <w:marLeft w:val="432"/>
          <w:marRight w:val="0"/>
          <w:marTop w:val="115"/>
          <w:marBottom w:val="0"/>
          <w:divBdr>
            <w:top w:val="none" w:sz="0" w:space="0" w:color="auto"/>
            <w:left w:val="none" w:sz="0" w:space="0" w:color="auto"/>
            <w:bottom w:val="none" w:sz="0" w:space="0" w:color="auto"/>
            <w:right w:val="none" w:sz="0" w:space="0" w:color="auto"/>
          </w:divBdr>
        </w:div>
        <w:div w:id="1646272336">
          <w:marLeft w:val="432"/>
          <w:marRight w:val="0"/>
          <w:marTop w:val="115"/>
          <w:marBottom w:val="0"/>
          <w:divBdr>
            <w:top w:val="none" w:sz="0" w:space="0" w:color="auto"/>
            <w:left w:val="none" w:sz="0" w:space="0" w:color="auto"/>
            <w:bottom w:val="none" w:sz="0" w:space="0" w:color="auto"/>
            <w:right w:val="none" w:sz="0" w:space="0" w:color="auto"/>
          </w:divBdr>
        </w:div>
        <w:div w:id="1121337999">
          <w:marLeft w:val="432"/>
          <w:marRight w:val="0"/>
          <w:marTop w:val="115"/>
          <w:marBottom w:val="0"/>
          <w:divBdr>
            <w:top w:val="none" w:sz="0" w:space="0" w:color="auto"/>
            <w:left w:val="none" w:sz="0" w:space="0" w:color="auto"/>
            <w:bottom w:val="none" w:sz="0" w:space="0" w:color="auto"/>
            <w:right w:val="none" w:sz="0" w:space="0" w:color="auto"/>
          </w:divBdr>
        </w:div>
        <w:div w:id="82192700">
          <w:marLeft w:val="432"/>
          <w:marRight w:val="0"/>
          <w:marTop w:val="115"/>
          <w:marBottom w:val="0"/>
          <w:divBdr>
            <w:top w:val="none" w:sz="0" w:space="0" w:color="auto"/>
            <w:left w:val="none" w:sz="0" w:space="0" w:color="auto"/>
            <w:bottom w:val="none" w:sz="0" w:space="0" w:color="auto"/>
            <w:right w:val="none" w:sz="0" w:space="0" w:color="auto"/>
          </w:divBdr>
        </w:div>
        <w:div w:id="1851413798">
          <w:marLeft w:val="432"/>
          <w:marRight w:val="0"/>
          <w:marTop w:val="115"/>
          <w:marBottom w:val="0"/>
          <w:divBdr>
            <w:top w:val="none" w:sz="0" w:space="0" w:color="auto"/>
            <w:left w:val="none" w:sz="0" w:space="0" w:color="auto"/>
            <w:bottom w:val="none" w:sz="0" w:space="0" w:color="auto"/>
            <w:right w:val="none" w:sz="0" w:space="0" w:color="auto"/>
          </w:divBdr>
        </w:div>
      </w:divsChild>
    </w:div>
    <w:div w:id="1125545968">
      <w:bodyDiv w:val="1"/>
      <w:marLeft w:val="0"/>
      <w:marRight w:val="0"/>
      <w:marTop w:val="0"/>
      <w:marBottom w:val="0"/>
      <w:divBdr>
        <w:top w:val="none" w:sz="0" w:space="0" w:color="auto"/>
        <w:left w:val="none" w:sz="0" w:space="0" w:color="auto"/>
        <w:bottom w:val="none" w:sz="0" w:space="0" w:color="auto"/>
        <w:right w:val="none" w:sz="0" w:space="0" w:color="auto"/>
      </w:divBdr>
    </w:div>
    <w:div w:id="1193149160">
      <w:bodyDiv w:val="1"/>
      <w:marLeft w:val="0"/>
      <w:marRight w:val="0"/>
      <w:marTop w:val="0"/>
      <w:marBottom w:val="0"/>
      <w:divBdr>
        <w:top w:val="none" w:sz="0" w:space="0" w:color="auto"/>
        <w:left w:val="none" w:sz="0" w:space="0" w:color="auto"/>
        <w:bottom w:val="none" w:sz="0" w:space="0" w:color="auto"/>
        <w:right w:val="none" w:sz="0" w:space="0" w:color="auto"/>
      </w:divBdr>
      <w:divsChild>
        <w:div w:id="2022975617">
          <w:marLeft w:val="432"/>
          <w:marRight w:val="0"/>
          <w:marTop w:val="125"/>
          <w:marBottom w:val="0"/>
          <w:divBdr>
            <w:top w:val="none" w:sz="0" w:space="0" w:color="auto"/>
            <w:left w:val="none" w:sz="0" w:space="0" w:color="auto"/>
            <w:bottom w:val="none" w:sz="0" w:space="0" w:color="auto"/>
            <w:right w:val="none" w:sz="0" w:space="0" w:color="auto"/>
          </w:divBdr>
        </w:div>
        <w:div w:id="1724675667">
          <w:marLeft w:val="432"/>
          <w:marRight w:val="0"/>
          <w:marTop w:val="125"/>
          <w:marBottom w:val="0"/>
          <w:divBdr>
            <w:top w:val="none" w:sz="0" w:space="0" w:color="auto"/>
            <w:left w:val="none" w:sz="0" w:space="0" w:color="auto"/>
            <w:bottom w:val="none" w:sz="0" w:space="0" w:color="auto"/>
            <w:right w:val="none" w:sz="0" w:space="0" w:color="auto"/>
          </w:divBdr>
        </w:div>
        <w:div w:id="108206053">
          <w:marLeft w:val="432"/>
          <w:marRight w:val="0"/>
          <w:marTop w:val="125"/>
          <w:marBottom w:val="0"/>
          <w:divBdr>
            <w:top w:val="none" w:sz="0" w:space="0" w:color="auto"/>
            <w:left w:val="none" w:sz="0" w:space="0" w:color="auto"/>
            <w:bottom w:val="none" w:sz="0" w:space="0" w:color="auto"/>
            <w:right w:val="none" w:sz="0" w:space="0" w:color="auto"/>
          </w:divBdr>
        </w:div>
        <w:div w:id="859585005">
          <w:marLeft w:val="432"/>
          <w:marRight w:val="0"/>
          <w:marTop w:val="125"/>
          <w:marBottom w:val="0"/>
          <w:divBdr>
            <w:top w:val="none" w:sz="0" w:space="0" w:color="auto"/>
            <w:left w:val="none" w:sz="0" w:space="0" w:color="auto"/>
            <w:bottom w:val="none" w:sz="0" w:space="0" w:color="auto"/>
            <w:right w:val="none" w:sz="0" w:space="0" w:color="auto"/>
          </w:divBdr>
        </w:div>
        <w:div w:id="1645046430">
          <w:marLeft w:val="432"/>
          <w:marRight w:val="0"/>
          <w:marTop w:val="125"/>
          <w:marBottom w:val="0"/>
          <w:divBdr>
            <w:top w:val="none" w:sz="0" w:space="0" w:color="auto"/>
            <w:left w:val="none" w:sz="0" w:space="0" w:color="auto"/>
            <w:bottom w:val="none" w:sz="0" w:space="0" w:color="auto"/>
            <w:right w:val="none" w:sz="0" w:space="0" w:color="auto"/>
          </w:divBdr>
        </w:div>
      </w:divsChild>
    </w:div>
    <w:div w:id="1250500859">
      <w:bodyDiv w:val="1"/>
      <w:marLeft w:val="0"/>
      <w:marRight w:val="0"/>
      <w:marTop w:val="0"/>
      <w:marBottom w:val="0"/>
      <w:divBdr>
        <w:top w:val="none" w:sz="0" w:space="0" w:color="auto"/>
        <w:left w:val="none" w:sz="0" w:space="0" w:color="auto"/>
        <w:bottom w:val="none" w:sz="0" w:space="0" w:color="auto"/>
        <w:right w:val="none" w:sz="0" w:space="0" w:color="auto"/>
      </w:divBdr>
      <w:divsChild>
        <w:div w:id="1691031242">
          <w:marLeft w:val="432"/>
          <w:marRight w:val="0"/>
          <w:marTop w:val="134"/>
          <w:marBottom w:val="0"/>
          <w:divBdr>
            <w:top w:val="none" w:sz="0" w:space="0" w:color="auto"/>
            <w:left w:val="none" w:sz="0" w:space="0" w:color="auto"/>
            <w:bottom w:val="none" w:sz="0" w:space="0" w:color="auto"/>
            <w:right w:val="none" w:sz="0" w:space="0" w:color="auto"/>
          </w:divBdr>
        </w:div>
        <w:div w:id="1132987114">
          <w:marLeft w:val="432"/>
          <w:marRight w:val="0"/>
          <w:marTop w:val="134"/>
          <w:marBottom w:val="0"/>
          <w:divBdr>
            <w:top w:val="none" w:sz="0" w:space="0" w:color="auto"/>
            <w:left w:val="none" w:sz="0" w:space="0" w:color="auto"/>
            <w:bottom w:val="none" w:sz="0" w:space="0" w:color="auto"/>
            <w:right w:val="none" w:sz="0" w:space="0" w:color="auto"/>
          </w:divBdr>
        </w:div>
      </w:divsChild>
    </w:div>
    <w:div w:id="1310674045">
      <w:bodyDiv w:val="1"/>
      <w:marLeft w:val="0"/>
      <w:marRight w:val="0"/>
      <w:marTop w:val="0"/>
      <w:marBottom w:val="0"/>
      <w:divBdr>
        <w:top w:val="none" w:sz="0" w:space="0" w:color="auto"/>
        <w:left w:val="none" w:sz="0" w:space="0" w:color="auto"/>
        <w:bottom w:val="none" w:sz="0" w:space="0" w:color="auto"/>
        <w:right w:val="none" w:sz="0" w:space="0" w:color="auto"/>
      </w:divBdr>
    </w:div>
    <w:div w:id="1378703924">
      <w:bodyDiv w:val="1"/>
      <w:marLeft w:val="0"/>
      <w:marRight w:val="0"/>
      <w:marTop w:val="0"/>
      <w:marBottom w:val="0"/>
      <w:divBdr>
        <w:top w:val="none" w:sz="0" w:space="0" w:color="auto"/>
        <w:left w:val="none" w:sz="0" w:space="0" w:color="auto"/>
        <w:bottom w:val="none" w:sz="0" w:space="0" w:color="auto"/>
        <w:right w:val="none" w:sz="0" w:space="0" w:color="auto"/>
      </w:divBdr>
    </w:div>
    <w:div w:id="1431194395">
      <w:bodyDiv w:val="1"/>
      <w:marLeft w:val="0"/>
      <w:marRight w:val="0"/>
      <w:marTop w:val="0"/>
      <w:marBottom w:val="0"/>
      <w:divBdr>
        <w:top w:val="none" w:sz="0" w:space="0" w:color="auto"/>
        <w:left w:val="none" w:sz="0" w:space="0" w:color="auto"/>
        <w:bottom w:val="none" w:sz="0" w:space="0" w:color="auto"/>
        <w:right w:val="none" w:sz="0" w:space="0" w:color="auto"/>
      </w:divBdr>
    </w:div>
    <w:div w:id="1434200796">
      <w:bodyDiv w:val="1"/>
      <w:marLeft w:val="0"/>
      <w:marRight w:val="0"/>
      <w:marTop w:val="0"/>
      <w:marBottom w:val="0"/>
      <w:divBdr>
        <w:top w:val="none" w:sz="0" w:space="0" w:color="auto"/>
        <w:left w:val="none" w:sz="0" w:space="0" w:color="auto"/>
        <w:bottom w:val="none" w:sz="0" w:space="0" w:color="auto"/>
        <w:right w:val="none" w:sz="0" w:space="0" w:color="auto"/>
      </w:divBdr>
    </w:div>
    <w:div w:id="1455293589">
      <w:bodyDiv w:val="1"/>
      <w:marLeft w:val="0"/>
      <w:marRight w:val="0"/>
      <w:marTop w:val="0"/>
      <w:marBottom w:val="0"/>
      <w:divBdr>
        <w:top w:val="none" w:sz="0" w:space="0" w:color="auto"/>
        <w:left w:val="none" w:sz="0" w:space="0" w:color="auto"/>
        <w:bottom w:val="none" w:sz="0" w:space="0" w:color="auto"/>
        <w:right w:val="none" w:sz="0" w:space="0" w:color="auto"/>
      </w:divBdr>
      <w:divsChild>
        <w:div w:id="1553419708">
          <w:marLeft w:val="432"/>
          <w:marRight w:val="0"/>
          <w:marTop w:val="115"/>
          <w:marBottom w:val="0"/>
          <w:divBdr>
            <w:top w:val="none" w:sz="0" w:space="0" w:color="auto"/>
            <w:left w:val="none" w:sz="0" w:space="0" w:color="auto"/>
            <w:bottom w:val="none" w:sz="0" w:space="0" w:color="auto"/>
            <w:right w:val="none" w:sz="0" w:space="0" w:color="auto"/>
          </w:divBdr>
        </w:div>
      </w:divsChild>
    </w:div>
    <w:div w:id="1479032781">
      <w:bodyDiv w:val="1"/>
      <w:marLeft w:val="0"/>
      <w:marRight w:val="0"/>
      <w:marTop w:val="0"/>
      <w:marBottom w:val="0"/>
      <w:divBdr>
        <w:top w:val="none" w:sz="0" w:space="0" w:color="auto"/>
        <w:left w:val="none" w:sz="0" w:space="0" w:color="auto"/>
        <w:bottom w:val="none" w:sz="0" w:space="0" w:color="auto"/>
        <w:right w:val="none" w:sz="0" w:space="0" w:color="auto"/>
      </w:divBdr>
      <w:divsChild>
        <w:div w:id="1440877380">
          <w:marLeft w:val="547"/>
          <w:marRight w:val="0"/>
          <w:marTop w:val="140"/>
          <w:marBottom w:val="0"/>
          <w:divBdr>
            <w:top w:val="none" w:sz="0" w:space="0" w:color="auto"/>
            <w:left w:val="none" w:sz="0" w:space="0" w:color="auto"/>
            <w:bottom w:val="none" w:sz="0" w:space="0" w:color="auto"/>
            <w:right w:val="none" w:sz="0" w:space="0" w:color="auto"/>
          </w:divBdr>
        </w:div>
        <w:div w:id="1035277354">
          <w:marLeft w:val="547"/>
          <w:marRight w:val="0"/>
          <w:marTop w:val="140"/>
          <w:marBottom w:val="0"/>
          <w:divBdr>
            <w:top w:val="none" w:sz="0" w:space="0" w:color="auto"/>
            <w:left w:val="none" w:sz="0" w:space="0" w:color="auto"/>
            <w:bottom w:val="none" w:sz="0" w:space="0" w:color="auto"/>
            <w:right w:val="none" w:sz="0" w:space="0" w:color="auto"/>
          </w:divBdr>
        </w:div>
        <w:div w:id="636762356">
          <w:marLeft w:val="547"/>
          <w:marRight w:val="0"/>
          <w:marTop w:val="140"/>
          <w:marBottom w:val="0"/>
          <w:divBdr>
            <w:top w:val="none" w:sz="0" w:space="0" w:color="auto"/>
            <w:left w:val="none" w:sz="0" w:space="0" w:color="auto"/>
            <w:bottom w:val="none" w:sz="0" w:space="0" w:color="auto"/>
            <w:right w:val="none" w:sz="0" w:space="0" w:color="auto"/>
          </w:divBdr>
        </w:div>
        <w:div w:id="191379228">
          <w:marLeft w:val="547"/>
          <w:marRight w:val="0"/>
          <w:marTop w:val="140"/>
          <w:marBottom w:val="0"/>
          <w:divBdr>
            <w:top w:val="none" w:sz="0" w:space="0" w:color="auto"/>
            <w:left w:val="none" w:sz="0" w:space="0" w:color="auto"/>
            <w:bottom w:val="none" w:sz="0" w:space="0" w:color="auto"/>
            <w:right w:val="none" w:sz="0" w:space="0" w:color="auto"/>
          </w:divBdr>
        </w:div>
        <w:div w:id="934751185">
          <w:marLeft w:val="547"/>
          <w:marRight w:val="0"/>
          <w:marTop w:val="140"/>
          <w:marBottom w:val="0"/>
          <w:divBdr>
            <w:top w:val="none" w:sz="0" w:space="0" w:color="auto"/>
            <w:left w:val="none" w:sz="0" w:space="0" w:color="auto"/>
            <w:bottom w:val="none" w:sz="0" w:space="0" w:color="auto"/>
            <w:right w:val="none" w:sz="0" w:space="0" w:color="auto"/>
          </w:divBdr>
        </w:div>
        <w:div w:id="2146728253">
          <w:marLeft w:val="547"/>
          <w:marRight w:val="0"/>
          <w:marTop w:val="140"/>
          <w:marBottom w:val="0"/>
          <w:divBdr>
            <w:top w:val="none" w:sz="0" w:space="0" w:color="auto"/>
            <w:left w:val="none" w:sz="0" w:space="0" w:color="auto"/>
            <w:bottom w:val="none" w:sz="0" w:space="0" w:color="auto"/>
            <w:right w:val="none" w:sz="0" w:space="0" w:color="auto"/>
          </w:divBdr>
        </w:div>
      </w:divsChild>
    </w:div>
    <w:div w:id="1504395485">
      <w:bodyDiv w:val="1"/>
      <w:marLeft w:val="0"/>
      <w:marRight w:val="0"/>
      <w:marTop w:val="0"/>
      <w:marBottom w:val="0"/>
      <w:divBdr>
        <w:top w:val="none" w:sz="0" w:space="0" w:color="auto"/>
        <w:left w:val="none" w:sz="0" w:space="0" w:color="auto"/>
        <w:bottom w:val="none" w:sz="0" w:space="0" w:color="auto"/>
        <w:right w:val="none" w:sz="0" w:space="0" w:color="auto"/>
      </w:divBdr>
      <w:divsChild>
        <w:div w:id="1679842450">
          <w:marLeft w:val="432"/>
          <w:marRight w:val="0"/>
          <w:marTop w:val="115"/>
          <w:marBottom w:val="0"/>
          <w:divBdr>
            <w:top w:val="none" w:sz="0" w:space="0" w:color="auto"/>
            <w:left w:val="none" w:sz="0" w:space="0" w:color="auto"/>
            <w:bottom w:val="none" w:sz="0" w:space="0" w:color="auto"/>
            <w:right w:val="none" w:sz="0" w:space="0" w:color="auto"/>
          </w:divBdr>
        </w:div>
        <w:div w:id="2145153704">
          <w:marLeft w:val="432"/>
          <w:marRight w:val="0"/>
          <w:marTop w:val="115"/>
          <w:marBottom w:val="0"/>
          <w:divBdr>
            <w:top w:val="none" w:sz="0" w:space="0" w:color="auto"/>
            <w:left w:val="none" w:sz="0" w:space="0" w:color="auto"/>
            <w:bottom w:val="none" w:sz="0" w:space="0" w:color="auto"/>
            <w:right w:val="none" w:sz="0" w:space="0" w:color="auto"/>
          </w:divBdr>
        </w:div>
        <w:div w:id="1050109658">
          <w:marLeft w:val="432"/>
          <w:marRight w:val="0"/>
          <w:marTop w:val="115"/>
          <w:marBottom w:val="0"/>
          <w:divBdr>
            <w:top w:val="none" w:sz="0" w:space="0" w:color="auto"/>
            <w:left w:val="none" w:sz="0" w:space="0" w:color="auto"/>
            <w:bottom w:val="none" w:sz="0" w:space="0" w:color="auto"/>
            <w:right w:val="none" w:sz="0" w:space="0" w:color="auto"/>
          </w:divBdr>
        </w:div>
        <w:div w:id="1454520104">
          <w:marLeft w:val="432"/>
          <w:marRight w:val="0"/>
          <w:marTop w:val="115"/>
          <w:marBottom w:val="0"/>
          <w:divBdr>
            <w:top w:val="none" w:sz="0" w:space="0" w:color="auto"/>
            <w:left w:val="none" w:sz="0" w:space="0" w:color="auto"/>
            <w:bottom w:val="none" w:sz="0" w:space="0" w:color="auto"/>
            <w:right w:val="none" w:sz="0" w:space="0" w:color="auto"/>
          </w:divBdr>
        </w:div>
        <w:div w:id="386760444">
          <w:marLeft w:val="432"/>
          <w:marRight w:val="0"/>
          <w:marTop w:val="115"/>
          <w:marBottom w:val="0"/>
          <w:divBdr>
            <w:top w:val="none" w:sz="0" w:space="0" w:color="auto"/>
            <w:left w:val="none" w:sz="0" w:space="0" w:color="auto"/>
            <w:bottom w:val="none" w:sz="0" w:space="0" w:color="auto"/>
            <w:right w:val="none" w:sz="0" w:space="0" w:color="auto"/>
          </w:divBdr>
        </w:div>
        <w:div w:id="877545523">
          <w:marLeft w:val="432"/>
          <w:marRight w:val="0"/>
          <w:marTop w:val="115"/>
          <w:marBottom w:val="0"/>
          <w:divBdr>
            <w:top w:val="none" w:sz="0" w:space="0" w:color="auto"/>
            <w:left w:val="none" w:sz="0" w:space="0" w:color="auto"/>
            <w:bottom w:val="none" w:sz="0" w:space="0" w:color="auto"/>
            <w:right w:val="none" w:sz="0" w:space="0" w:color="auto"/>
          </w:divBdr>
        </w:div>
        <w:div w:id="1508863763">
          <w:marLeft w:val="432"/>
          <w:marRight w:val="0"/>
          <w:marTop w:val="115"/>
          <w:marBottom w:val="0"/>
          <w:divBdr>
            <w:top w:val="none" w:sz="0" w:space="0" w:color="auto"/>
            <w:left w:val="none" w:sz="0" w:space="0" w:color="auto"/>
            <w:bottom w:val="none" w:sz="0" w:space="0" w:color="auto"/>
            <w:right w:val="none" w:sz="0" w:space="0" w:color="auto"/>
          </w:divBdr>
        </w:div>
        <w:div w:id="1551308717">
          <w:marLeft w:val="432"/>
          <w:marRight w:val="0"/>
          <w:marTop w:val="115"/>
          <w:marBottom w:val="0"/>
          <w:divBdr>
            <w:top w:val="none" w:sz="0" w:space="0" w:color="auto"/>
            <w:left w:val="none" w:sz="0" w:space="0" w:color="auto"/>
            <w:bottom w:val="none" w:sz="0" w:space="0" w:color="auto"/>
            <w:right w:val="none" w:sz="0" w:space="0" w:color="auto"/>
          </w:divBdr>
        </w:div>
      </w:divsChild>
    </w:div>
    <w:div w:id="1516307586">
      <w:bodyDiv w:val="1"/>
      <w:marLeft w:val="0"/>
      <w:marRight w:val="0"/>
      <w:marTop w:val="0"/>
      <w:marBottom w:val="0"/>
      <w:divBdr>
        <w:top w:val="none" w:sz="0" w:space="0" w:color="auto"/>
        <w:left w:val="none" w:sz="0" w:space="0" w:color="auto"/>
        <w:bottom w:val="none" w:sz="0" w:space="0" w:color="auto"/>
        <w:right w:val="none" w:sz="0" w:space="0" w:color="auto"/>
      </w:divBdr>
    </w:div>
    <w:div w:id="1554542302">
      <w:bodyDiv w:val="1"/>
      <w:marLeft w:val="0"/>
      <w:marRight w:val="0"/>
      <w:marTop w:val="0"/>
      <w:marBottom w:val="0"/>
      <w:divBdr>
        <w:top w:val="none" w:sz="0" w:space="0" w:color="auto"/>
        <w:left w:val="none" w:sz="0" w:space="0" w:color="auto"/>
        <w:bottom w:val="none" w:sz="0" w:space="0" w:color="auto"/>
        <w:right w:val="none" w:sz="0" w:space="0" w:color="auto"/>
      </w:divBdr>
    </w:div>
    <w:div w:id="1566140492">
      <w:bodyDiv w:val="1"/>
      <w:marLeft w:val="0"/>
      <w:marRight w:val="0"/>
      <w:marTop w:val="0"/>
      <w:marBottom w:val="0"/>
      <w:divBdr>
        <w:top w:val="none" w:sz="0" w:space="0" w:color="auto"/>
        <w:left w:val="none" w:sz="0" w:space="0" w:color="auto"/>
        <w:bottom w:val="none" w:sz="0" w:space="0" w:color="auto"/>
        <w:right w:val="none" w:sz="0" w:space="0" w:color="auto"/>
      </w:divBdr>
    </w:div>
    <w:div w:id="1594782060">
      <w:bodyDiv w:val="1"/>
      <w:marLeft w:val="0"/>
      <w:marRight w:val="0"/>
      <w:marTop w:val="0"/>
      <w:marBottom w:val="0"/>
      <w:divBdr>
        <w:top w:val="none" w:sz="0" w:space="0" w:color="auto"/>
        <w:left w:val="none" w:sz="0" w:space="0" w:color="auto"/>
        <w:bottom w:val="none" w:sz="0" w:space="0" w:color="auto"/>
        <w:right w:val="none" w:sz="0" w:space="0" w:color="auto"/>
      </w:divBdr>
      <w:divsChild>
        <w:div w:id="379937538">
          <w:marLeft w:val="432"/>
          <w:marRight w:val="0"/>
          <w:marTop w:val="106"/>
          <w:marBottom w:val="0"/>
          <w:divBdr>
            <w:top w:val="none" w:sz="0" w:space="0" w:color="auto"/>
            <w:left w:val="none" w:sz="0" w:space="0" w:color="auto"/>
            <w:bottom w:val="none" w:sz="0" w:space="0" w:color="auto"/>
            <w:right w:val="none" w:sz="0" w:space="0" w:color="auto"/>
          </w:divBdr>
        </w:div>
      </w:divsChild>
    </w:div>
    <w:div w:id="1607693533">
      <w:bodyDiv w:val="1"/>
      <w:marLeft w:val="0"/>
      <w:marRight w:val="0"/>
      <w:marTop w:val="0"/>
      <w:marBottom w:val="0"/>
      <w:divBdr>
        <w:top w:val="none" w:sz="0" w:space="0" w:color="auto"/>
        <w:left w:val="none" w:sz="0" w:space="0" w:color="auto"/>
        <w:bottom w:val="none" w:sz="0" w:space="0" w:color="auto"/>
        <w:right w:val="none" w:sz="0" w:space="0" w:color="auto"/>
      </w:divBdr>
    </w:div>
    <w:div w:id="1628125633">
      <w:bodyDiv w:val="1"/>
      <w:marLeft w:val="0"/>
      <w:marRight w:val="0"/>
      <w:marTop w:val="0"/>
      <w:marBottom w:val="0"/>
      <w:divBdr>
        <w:top w:val="none" w:sz="0" w:space="0" w:color="auto"/>
        <w:left w:val="none" w:sz="0" w:space="0" w:color="auto"/>
        <w:bottom w:val="none" w:sz="0" w:space="0" w:color="auto"/>
        <w:right w:val="none" w:sz="0" w:space="0" w:color="auto"/>
      </w:divBdr>
    </w:div>
    <w:div w:id="1691494548">
      <w:bodyDiv w:val="1"/>
      <w:marLeft w:val="0"/>
      <w:marRight w:val="0"/>
      <w:marTop w:val="0"/>
      <w:marBottom w:val="0"/>
      <w:divBdr>
        <w:top w:val="none" w:sz="0" w:space="0" w:color="auto"/>
        <w:left w:val="none" w:sz="0" w:space="0" w:color="auto"/>
        <w:bottom w:val="none" w:sz="0" w:space="0" w:color="auto"/>
        <w:right w:val="none" w:sz="0" w:space="0" w:color="auto"/>
      </w:divBdr>
      <w:divsChild>
        <w:div w:id="1182744176">
          <w:marLeft w:val="1008"/>
          <w:marRight w:val="0"/>
          <w:marTop w:val="154"/>
          <w:marBottom w:val="0"/>
          <w:divBdr>
            <w:top w:val="none" w:sz="0" w:space="0" w:color="auto"/>
            <w:left w:val="none" w:sz="0" w:space="0" w:color="auto"/>
            <w:bottom w:val="none" w:sz="0" w:space="0" w:color="auto"/>
            <w:right w:val="none" w:sz="0" w:space="0" w:color="auto"/>
          </w:divBdr>
        </w:div>
        <w:div w:id="1601795460">
          <w:marLeft w:val="1008"/>
          <w:marRight w:val="0"/>
          <w:marTop w:val="154"/>
          <w:marBottom w:val="0"/>
          <w:divBdr>
            <w:top w:val="none" w:sz="0" w:space="0" w:color="auto"/>
            <w:left w:val="none" w:sz="0" w:space="0" w:color="auto"/>
            <w:bottom w:val="none" w:sz="0" w:space="0" w:color="auto"/>
            <w:right w:val="none" w:sz="0" w:space="0" w:color="auto"/>
          </w:divBdr>
        </w:div>
        <w:div w:id="1675298689">
          <w:marLeft w:val="1008"/>
          <w:marRight w:val="0"/>
          <w:marTop w:val="154"/>
          <w:marBottom w:val="0"/>
          <w:divBdr>
            <w:top w:val="none" w:sz="0" w:space="0" w:color="auto"/>
            <w:left w:val="none" w:sz="0" w:space="0" w:color="auto"/>
            <w:bottom w:val="none" w:sz="0" w:space="0" w:color="auto"/>
            <w:right w:val="none" w:sz="0" w:space="0" w:color="auto"/>
          </w:divBdr>
        </w:div>
        <w:div w:id="1554582638">
          <w:marLeft w:val="1008"/>
          <w:marRight w:val="0"/>
          <w:marTop w:val="154"/>
          <w:marBottom w:val="0"/>
          <w:divBdr>
            <w:top w:val="none" w:sz="0" w:space="0" w:color="auto"/>
            <w:left w:val="none" w:sz="0" w:space="0" w:color="auto"/>
            <w:bottom w:val="none" w:sz="0" w:space="0" w:color="auto"/>
            <w:right w:val="none" w:sz="0" w:space="0" w:color="auto"/>
          </w:divBdr>
        </w:div>
        <w:div w:id="1493717202">
          <w:marLeft w:val="1008"/>
          <w:marRight w:val="0"/>
          <w:marTop w:val="154"/>
          <w:marBottom w:val="0"/>
          <w:divBdr>
            <w:top w:val="none" w:sz="0" w:space="0" w:color="auto"/>
            <w:left w:val="none" w:sz="0" w:space="0" w:color="auto"/>
            <w:bottom w:val="none" w:sz="0" w:space="0" w:color="auto"/>
            <w:right w:val="none" w:sz="0" w:space="0" w:color="auto"/>
          </w:divBdr>
        </w:div>
        <w:div w:id="605308919">
          <w:marLeft w:val="1008"/>
          <w:marRight w:val="0"/>
          <w:marTop w:val="154"/>
          <w:marBottom w:val="0"/>
          <w:divBdr>
            <w:top w:val="none" w:sz="0" w:space="0" w:color="auto"/>
            <w:left w:val="none" w:sz="0" w:space="0" w:color="auto"/>
            <w:bottom w:val="none" w:sz="0" w:space="0" w:color="auto"/>
            <w:right w:val="none" w:sz="0" w:space="0" w:color="auto"/>
          </w:divBdr>
        </w:div>
      </w:divsChild>
    </w:div>
    <w:div w:id="1702776367">
      <w:bodyDiv w:val="1"/>
      <w:marLeft w:val="0"/>
      <w:marRight w:val="0"/>
      <w:marTop w:val="0"/>
      <w:marBottom w:val="0"/>
      <w:divBdr>
        <w:top w:val="none" w:sz="0" w:space="0" w:color="auto"/>
        <w:left w:val="none" w:sz="0" w:space="0" w:color="auto"/>
        <w:bottom w:val="none" w:sz="0" w:space="0" w:color="auto"/>
        <w:right w:val="none" w:sz="0" w:space="0" w:color="auto"/>
      </w:divBdr>
      <w:divsChild>
        <w:div w:id="27337391">
          <w:marLeft w:val="504"/>
          <w:marRight w:val="0"/>
          <w:marTop w:val="140"/>
          <w:marBottom w:val="0"/>
          <w:divBdr>
            <w:top w:val="none" w:sz="0" w:space="0" w:color="auto"/>
            <w:left w:val="none" w:sz="0" w:space="0" w:color="auto"/>
            <w:bottom w:val="none" w:sz="0" w:space="0" w:color="auto"/>
            <w:right w:val="none" w:sz="0" w:space="0" w:color="auto"/>
          </w:divBdr>
        </w:div>
        <w:div w:id="910389949">
          <w:marLeft w:val="504"/>
          <w:marRight w:val="0"/>
          <w:marTop w:val="140"/>
          <w:marBottom w:val="0"/>
          <w:divBdr>
            <w:top w:val="none" w:sz="0" w:space="0" w:color="auto"/>
            <w:left w:val="none" w:sz="0" w:space="0" w:color="auto"/>
            <w:bottom w:val="none" w:sz="0" w:space="0" w:color="auto"/>
            <w:right w:val="none" w:sz="0" w:space="0" w:color="auto"/>
          </w:divBdr>
        </w:div>
        <w:div w:id="1926332141">
          <w:marLeft w:val="504"/>
          <w:marRight w:val="0"/>
          <w:marTop w:val="140"/>
          <w:marBottom w:val="0"/>
          <w:divBdr>
            <w:top w:val="none" w:sz="0" w:space="0" w:color="auto"/>
            <w:left w:val="none" w:sz="0" w:space="0" w:color="auto"/>
            <w:bottom w:val="none" w:sz="0" w:space="0" w:color="auto"/>
            <w:right w:val="none" w:sz="0" w:space="0" w:color="auto"/>
          </w:divBdr>
        </w:div>
      </w:divsChild>
    </w:div>
    <w:div w:id="1706129451">
      <w:bodyDiv w:val="1"/>
      <w:marLeft w:val="0"/>
      <w:marRight w:val="0"/>
      <w:marTop w:val="0"/>
      <w:marBottom w:val="0"/>
      <w:divBdr>
        <w:top w:val="none" w:sz="0" w:space="0" w:color="auto"/>
        <w:left w:val="none" w:sz="0" w:space="0" w:color="auto"/>
        <w:bottom w:val="none" w:sz="0" w:space="0" w:color="auto"/>
        <w:right w:val="none" w:sz="0" w:space="0" w:color="auto"/>
      </w:divBdr>
    </w:div>
    <w:div w:id="1721779412">
      <w:bodyDiv w:val="1"/>
      <w:marLeft w:val="0"/>
      <w:marRight w:val="0"/>
      <w:marTop w:val="0"/>
      <w:marBottom w:val="0"/>
      <w:divBdr>
        <w:top w:val="none" w:sz="0" w:space="0" w:color="auto"/>
        <w:left w:val="none" w:sz="0" w:space="0" w:color="auto"/>
        <w:bottom w:val="none" w:sz="0" w:space="0" w:color="auto"/>
        <w:right w:val="none" w:sz="0" w:space="0" w:color="auto"/>
      </w:divBdr>
    </w:div>
    <w:div w:id="1755978034">
      <w:bodyDiv w:val="1"/>
      <w:marLeft w:val="0"/>
      <w:marRight w:val="0"/>
      <w:marTop w:val="0"/>
      <w:marBottom w:val="0"/>
      <w:divBdr>
        <w:top w:val="none" w:sz="0" w:space="0" w:color="auto"/>
        <w:left w:val="none" w:sz="0" w:space="0" w:color="auto"/>
        <w:bottom w:val="none" w:sz="0" w:space="0" w:color="auto"/>
        <w:right w:val="none" w:sz="0" w:space="0" w:color="auto"/>
      </w:divBdr>
    </w:div>
    <w:div w:id="1764839254">
      <w:bodyDiv w:val="1"/>
      <w:marLeft w:val="0"/>
      <w:marRight w:val="0"/>
      <w:marTop w:val="0"/>
      <w:marBottom w:val="0"/>
      <w:divBdr>
        <w:top w:val="none" w:sz="0" w:space="0" w:color="auto"/>
        <w:left w:val="none" w:sz="0" w:space="0" w:color="auto"/>
        <w:bottom w:val="none" w:sz="0" w:space="0" w:color="auto"/>
        <w:right w:val="none" w:sz="0" w:space="0" w:color="auto"/>
      </w:divBdr>
    </w:div>
    <w:div w:id="1782995309">
      <w:bodyDiv w:val="1"/>
      <w:marLeft w:val="0"/>
      <w:marRight w:val="0"/>
      <w:marTop w:val="0"/>
      <w:marBottom w:val="0"/>
      <w:divBdr>
        <w:top w:val="none" w:sz="0" w:space="0" w:color="auto"/>
        <w:left w:val="none" w:sz="0" w:space="0" w:color="auto"/>
        <w:bottom w:val="none" w:sz="0" w:space="0" w:color="auto"/>
        <w:right w:val="none" w:sz="0" w:space="0" w:color="auto"/>
      </w:divBdr>
      <w:divsChild>
        <w:div w:id="1271550605">
          <w:marLeft w:val="432"/>
          <w:marRight w:val="0"/>
          <w:marTop w:val="173"/>
          <w:marBottom w:val="0"/>
          <w:divBdr>
            <w:top w:val="none" w:sz="0" w:space="0" w:color="auto"/>
            <w:left w:val="none" w:sz="0" w:space="0" w:color="auto"/>
            <w:bottom w:val="none" w:sz="0" w:space="0" w:color="auto"/>
            <w:right w:val="none" w:sz="0" w:space="0" w:color="auto"/>
          </w:divBdr>
        </w:div>
        <w:div w:id="419370004">
          <w:marLeft w:val="432"/>
          <w:marRight w:val="0"/>
          <w:marTop w:val="173"/>
          <w:marBottom w:val="0"/>
          <w:divBdr>
            <w:top w:val="none" w:sz="0" w:space="0" w:color="auto"/>
            <w:left w:val="none" w:sz="0" w:space="0" w:color="auto"/>
            <w:bottom w:val="none" w:sz="0" w:space="0" w:color="auto"/>
            <w:right w:val="none" w:sz="0" w:space="0" w:color="auto"/>
          </w:divBdr>
        </w:div>
        <w:div w:id="1228300174">
          <w:marLeft w:val="432"/>
          <w:marRight w:val="0"/>
          <w:marTop w:val="173"/>
          <w:marBottom w:val="0"/>
          <w:divBdr>
            <w:top w:val="none" w:sz="0" w:space="0" w:color="auto"/>
            <w:left w:val="none" w:sz="0" w:space="0" w:color="auto"/>
            <w:bottom w:val="none" w:sz="0" w:space="0" w:color="auto"/>
            <w:right w:val="none" w:sz="0" w:space="0" w:color="auto"/>
          </w:divBdr>
        </w:div>
      </w:divsChild>
    </w:div>
    <w:div w:id="1850291978">
      <w:bodyDiv w:val="1"/>
      <w:marLeft w:val="0"/>
      <w:marRight w:val="0"/>
      <w:marTop w:val="0"/>
      <w:marBottom w:val="0"/>
      <w:divBdr>
        <w:top w:val="none" w:sz="0" w:space="0" w:color="auto"/>
        <w:left w:val="none" w:sz="0" w:space="0" w:color="auto"/>
        <w:bottom w:val="none" w:sz="0" w:space="0" w:color="auto"/>
        <w:right w:val="none" w:sz="0" w:space="0" w:color="auto"/>
      </w:divBdr>
      <w:divsChild>
        <w:div w:id="947927912">
          <w:marLeft w:val="547"/>
          <w:marRight w:val="0"/>
          <w:marTop w:val="0"/>
          <w:marBottom w:val="0"/>
          <w:divBdr>
            <w:top w:val="none" w:sz="0" w:space="0" w:color="auto"/>
            <w:left w:val="none" w:sz="0" w:space="0" w:color="auto"/>
            <w:bottom w:val="none" w:sz="0" w:space="0" w:color="auto"/>
            <w:right w:val="none" w:sz="0" w:space="0" w:color="auto"/>
          </w:divBdr>
        </w:div>
        <w:div w:id="657418384">
          <w:marLeft w:val="547"/>
          <w:marRight w:val="0"/>
          <w:marTop w:val="0"/>
          <w:marBottom w:val="0"/>
          <w:divBdr>
            <w:top w:val="none" w:sz="0" w:space="0" w:color="auto"/>
            <w:left w:val="none" w:sz="0" w:space="0" w:color="auto"/>
            <w:bottom w:val="none" w:sz="0" w:space="0" w:color="auto"/>
            <w:right w:val="none" w:sz="0" w:space="0" w:color="auto"/>
          </w:divBdr>
        </w:div>
        <w:div w:id="1604142047">
          <w:marLeft w:val="547"/>
          <w:marRight w:val="0"/>
          <w:marTop w:val="0"/>
          <w:marBottom w:val="0"/>
          <w:divBdr>
            <w:top w:val="none" w:sz="0" w:space="0" w:color="auto"/>
            <w:left w:val="none" w:sz="0" w:space="0" w:color="auto"/>
            <w:bottom w:val="none" w:sz="0" w:space="0" w:color="auto"/>
            <w:right w:val="none" w:sz="0" w:space="0" w:color="auto"/>
          </w:divBdr>
        </w:div>
      </w:divsChild>
    </w:div>
    <w:div w:id="1996833358">
      <w:bodyDiv w:val="1"/>
      <w:marLeft w:val="0"/>
      <w:marRight w:val="0"/>
      <w:marTop w:val="0"/>
      <w:marBottom w:val="0"/>
      <w:divBdr>
        <w:top w:val="none" w:sz="0" w:space="0" w:color="auto"/>
        <w:left w:val="none" w:sz="0" w:space="0" w:color="auto"/>
        <w:bottom w:val="none" w:sz="0" w:space="0" w:color="auto"/>
        <w:right w:val="none" w:sz="0" w:space="0" w:color="auto"/>
      </w:divBdr>
    </w:div>
    <w:div w:id="1998654772">
      <w:bodyDiv w:val="1"/>
      <w:marLeft w:val="0"/>
      <w:marRight w:val="0"/>
      <w:marTop w:val="0"/>
      <w:marBottom w:val="0"/>
      <w:divBdr>
        <w:top w:val="none" w:sz="0" w:space="0" w:color="auto"/>
        <w:left w:val="none" w:sz="0" w:space="0" w:color="auto"/>
        <w:bottom w:val="none" w:sz="0" w:space="0" w:color="auto"/>
        <w:right w:val="none" w:sz="0" w:space="0" w:color="auto"/>
      </w:divBdr>
    </w:div>
    <w:div w:id="2057389701">
      <w:bodyDiv w:val="1"/>
      <w:marLeft w:val="0"/>
      <w:marRight w:val="0"/>
      <w:marTop w:val="0"/>
      <w:marBottom w:val="0"/>
      <w:divBdr>
        <w:top w:val="none" w:sz="0" w:space="0" w:color="auto"/>
        <w:left w:val="none" w:sz="0" w:space="0" w:color="auto"/>
        <w:bottom w:val="none" w:sz="0" w:space="0" w:color="auto"/>
        <w:right w:val="none" w:sz="0" w:space="0" w:color="auto"/>
      </w:divBdr>
    </w:div>
    <w:div w:id="2114739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ontolerance.eu/&#1092;&#1086;&#1088;&#1084;&#1080;-&#1085;&#1072;-&#1076;&#1080;&#1089;&#1082;&#1088;&#1080;&#1084;&#1080;&#1085;&#1072;&#1094;&#1080;&#1103;/&#1085;&#1072;&#1091;&#1095;&#1077;&#1090;&#1077;-&#1087;&#1086;&#1074;&#1077;&#1095;&#1077;/&#1092;&#1080;&#1083;&#1084;&#1080;/item/&#1091;&#1095;&#1080;&#1083;&#1080;&#1097;&#1085;&#1080;&#1103;&#1090;-&#1090;&#1086;&#1088;&#1084;&#1086;&#1079;-&#1074;-&#1082;&#1083;&#1072;&#1089;/"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5E30D6-77C0-48B6-8210-4EBDD8ECD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1302</Words>
  <Characters>7428</Characters>
  <Application>Microsoft Office Word</Application>
  <DocSecurity>0</DocSecurity>
  <Lines>61</Lines>
  <Paragraphs>17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MON</Company>
  <LinksUpToDate>false</LinksUpToDate>
  <CharactersWithSpaces>8713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gdzhuglarska</dc:creator>
  <cp:lastModifiedBy>Danaila Bolgradova</cp:lastModifiedBy>
  <cp:revision>4</cp:revision>
  <cp:lastPrinted>2016-08-30T08:53:00Z</cp:lastPrinted>
  <dcterms:created xsi:type="dcterms:W3CDTF">2017-10-08T13:12:00Z</dcterms:created>
  <dcterms:modified xsi:type="dcterms:W3CDTF">2017-10-10T10:55:00Z</dcterms:modified>
</cp:coreProperties>
</file>